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529" w:type="dxa"/>
        <w:tblLook w:val="04A0" w:firstRow="1" w:lastRow="0" w:firstColumn="1" w:lastColumn="0" w:noHBand="0" w:noVBand="1"/>
      </w:tblPr>
      <w:tblGrid>
        <w:gridCol w:w="1843"/>
        <w:gridCol w:w="4548"/>
        <w:gridCol w:w="1279"/>
        <w:gridCol w:w="1119"/>
        <w:gridCol w:w="1740"/>
      </w:tblGrid>
      <w:tr w:rsidR="00A01B47" w14:paraId="14F10F11" w14:textId="77777777" w:rsidTr="00A01B47">
        <w:trPr>
          <w:trHeight w:val="221"/>
        </w:trPr>
        <w:tc>
          <w:tcPr>
            <w:tcW w:w="1843" w:type="dxa"/>
            <w:vMerge w:val="restar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95396EB" w14:textId="77777777" w:rsidR="00A01B47" w:rsidRPr="00A01B47" w:rsidRDefault="00A01B47" w:rsidP="00A01B47">
            <w:pPr>
              <w:jc w:val="center"/>
              <w:rPr>
                <w:b/>
              </w:rPr>
            </w:pPr>
            <w:bookmarkStart w:id="0" w:name="_Hlk184829258"/>
            <w:bookmarkEnd w:id="0"/>
            <w:r>
              <w:rPr>
                <w:rFonts w:hint="eastAsia"/>
                <w:b/>
                <w:noProof/>
              </w:rPr>
              <w:drawing>
                <wp:inline distT="0" distB="0" distL="0" distR="0" wp14:anchorId="7AD21BE9" wp14:editId="6985A3BE">
                  <wp:extent cx="933450" cy="687021"/>
                  <wp:effectExtent l="0" t="0" r="0" b="0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_세로(국문)_투명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782" cy="724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8" w:type="dxa"/>
            <w:vMerge w:val="restart"/>
            <w:tcBorders>
              <w:left w:val="nil"/>
            </w:tcBorders>
            <w:shd w:val="clear" w:color="auto" w:fill="FFFFFF" w:themeFill="background1"/>
            <w:vAlign w:val="center"/>
          </w:tcPr>
          <w:p w14:paraId="36D17463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  <w:sz w:val="56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보도자료</w:t>
            </w: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C6ACA97" w14:textId="77777777" w:rsidR="00A01B47" w:rsidRPr="00A01B47" w:rsidRDefault="00A01B47" w:rsidP="00A01B47">
            <w:pPr>
              <w:jc w:val="center"/>
              <w:rPr>
                <w:b/>
              </w:rPr>
            </w:pPr>
            <w:proofErr w:type="spellStart"/>
            <w:r w:rsidRPr="00A01B47">
              <w:rPr>
                <w:rFonts w:hint="eastAsia"/>
                <w:b/>
              </w:rPr>
              <w:t>재단명</w:t>
            </w:r>
            <w:proofErr w:type="spellEnd"/>
          </w:p>
        </w:tc>
        <w:tc>
          <w:tcPr>
            <w:tcW w:w="2859" w:type="dxa"/>
            <w:gridSpan w:val="2"/>
            <w:tcBorders>
              <w:right w:val="nil"/>
            </w:tcBorders>
            <w:vAlign w:val="center"/>
          </w:tcPr>
          <w:p w14:paraId="47EAC76A" w14:textId="77777777" w:rsidR="00A01B47" w:rsidRDefault="00A01B47" w:rsidP="00A01B47">
            <w:pPr>
              <w:jc w:val="center"/>
            </w:pPr>
            <w:r>
              <w:rPr>
                <w:rFonts w:hint="eastAsia"/>
              </w:rPr>
              <w:t>영등포문화재단</w:t>
            </w:r>
          </w:p>
        </w:tc>
      </w:tr>
      <w:tr w:rsidR="00A01B47" w14:paraId="7A8809C2" w14:textId="77777777" w:rsidTr="00A01B47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7EDBC5AE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503BA17E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AAF2D3A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담당부서</w:t>
            </w:r>
          </w:p>
        </w:tc>
        <w:tc>
          <w:tcPr>
            <w:tcW w:w="2859" w:type="dxa"/>
            <w:gridSpan w:val="2"/>
            <w:tcBorders>
              <w:right w:val="nil"/>
            </w:tcBorders>
            <w:vAlign w:val="center"/>
          </w:tcPr>
          <w:p w14:paraId="4D66C45D" w14:textId="17F1B592" w:rsidR="00A01B47" w:rsidRDefault="00D01675" w:rsidP="001E2553">
            <w:pPr>
              <w:jc w:val="center"/>
            </w:pPr>
            <w:r>
              <w:rPr>
                <w:rFonts w:hint="eastAsia"/>
              </w:rPr>
              <w:t>공연기획팀</w:t>
            </w:r>
          </w:p>
        </w:tc>
      </w:tr>
      <w:tr w:rsidR="00A01B47" w14:paraId="486E65E4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4FEB5FD8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13C8D1CA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A24F093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팀장</w:t>
            </w:r>
          </w:p>
        </w:tc>
        <w:tc>
          <w:tcPr>
            <w:tcW w:w="1119" w:type="dxa"/>
            <w:vAlign w:val="center"/>
          </w:tcPr>
          <w:p w14:paraId="162E081A" w14:textId="36FFA320" w:rsidR="00A01B47" w:rsidRDefault="00D01675" w:rsidP="00E40326">
            <w:pPr>
              <w:jc w:val="center"/>
            </w:pPr>
            <w:r>
              <w:rPr>
                <w:rFonts w:hint="eastAsia"/>
              </w:rPr>
              <w:t>김창훈</w:t>
            </w:r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7EF998F8" w14:textId="74A5F3AC" w:rsidR="00A01B47" w:rsidRDefault="00244AC7" w:rsidP="00E40326">
            <w:pPr>
              <w:jc w:val="center"/>
            </w:pPr>
            <w:r>
              <w:t>02-</w:t>
            </w:r>
            <w:r w:rsidR="000F2DCF">
              <w:rPr>
                <w:rFonts w:hint="eastAsia"/>
              </w:rPr>
              <w:t>2</w:t>
            </w:r>
            <w:r w:rsidR="000F2DCF">
              <w:t>629-2228</w:t>
            </w:r>
          </w:p>
        </w:tc>
      </w:tr>
      <w:tr w:rsidR="00A01B47" w14:paraId="6C3EAC0F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E47C926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  <w:vAlign w:val="center"/>
          </w:tcPr>
          <w:p w14:paraId="32FC912B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E59FAB6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담당</w:t>
            </w:r>
          </w:p>
        </w:tc>
        <w:tc>
          <w:tcPr>
            <w:tcW w:w="1119" w:type="dxa"/>
            <w:vAlign w:val="center"/>
          </w:tcPr>
          <w:p w14:paraId="7CF3D4A8" w14:textId="6C114493" w:rsidR="00A01B47" w:rsidRDefault="00131C6E" w:rsidP="00E40326">
            <w:pPr>
              <w:jc w:val="center"/>
            </w:pPr>
            <w:proofErr w:type="spellStart"/>
            <w:r>
              <w:rPr>
                <w:rFonts w:hint="eastAsia"/>
              </w:rPr>
              <w:t>정근주</w:t>
            </w:r>
            <w:proofErr w:type="spellEnd"/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3132283E" w14:textId="54A69DBD" w:rsidR="00A01B47" w:rsidRDefault="00131C6E" w:rsidP="00E40326">
            <w:pPr>
              <w:jc w:val="center"/>
            </w:pPr>
            <w:r>
              <w:t>02-2629-2212</w:t>
            </w:r>
          </w:p>
        </w:tc>
      </w:tr>
      <w:tr w:rsidR="00A01B47" w14:paraId="733D1B72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3B5BBDFA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4993E37B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498AC059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보도문의</w:t>
            </w:r>
          </w:p>
        </w:tc>
        <w:tc>
          <w:tcPr>
            <w:tcW w:w="1119" w:type="dxa"/>
            <w:vAlign w:val="center"/>
          </w:tcPr>
          <w:p w14:paraId="6B01E7ED" w14:textId="6D7B13DC" w:rsidR="00A01B47" w:rsidRDefault="00EB1FE9" w:rsidP="00E40326">
            <w:pPr>
              <w:jc w:val="center"/>
            </w:pPr>
            <w:r>
              <w:rPr>
                <w:rFonts w:hint="eastAsia"/>
              </w:rPr>
              <w:t>이해리</w:t>
            </w:r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432B67E2" w14:textId="52A59B47" w:rsidR="00A01B47" w:rsidRDefault="00244AC7" w:rsidP="00E40326">
            <w:pPr>
              <w:jc w:val="center"/>
            </w:pPr>
            <w:r>
              <w:t>02-</w:t>
            </w:r>
            <w:r w:rsidR="00EB1FE9">
              <w:rPr>
                <w:rFonts w:hint="eastAsia"/>
              </w:rPr>
              <w:t>2</w:t>
            </w:r>
            <w:r w:rsidR="00EB1FE9">
              <w:t>629-22</w:t>
            </w:r>
            <w:r w:rsidR="00D01675">
              <w:t>14</w:t>
            </w:r>
          </w:p>
        </w:tc>
      </w:tr>
    </w:tbl>
    <w:p w14:paraId="0A52D629" w14:textId="288C6C68" w:rsidR="00AD5321" w:rsidRDefault="00AD5321"/>
    <w:tbl>
      <w:tblPr>
        <w:tblStyle w:val="a4"/>
        <w:tblW w:w="10666" w:type="dxa"/>
        <w:tblLook w:val="04A0" w:firstRow="1" w:lastRow="0" w:firstColumn="1" w:lastColumn="0" w:noHBand="0" w:noVBand="1"/>
      </w:tblPr>
      <w:tblGrid>
        <w:gridCol w:w="10666"/>
      </w:tblGrid>
      <w:tr w:rsidR="00A01B47" w14:paraId="2212C7E2" w14:textId="77777777" w:rsidTr="00DE3C9A">
        <w:trPr>
          <w:trHeight w:val="2177"/>
        </w:trPr>
        <w:tc>
          <w:tcPr>
            <w:tcW w:w="10666" w:type="dxa"/>
            <w:vAlign w:val="center"/>
          </w:tcPr>
          <w:p w14:paraId="6BBB3DCD" w14:textId="1A1B492C" w:rsidR="004202FA" w:rsidRDefault="009209CF" w:rsidP="004202FA">
            <w:pPr>
              <w:ind w:rightChars="148" w:right="296"/>
              <w:jc w:val="center"/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</w:pPr>
            <w:r w:rsidRPr="009209CF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"클래식·발레는 어렵다고요?"…</w:t>
            </w:r>
            <w:r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br/>
            </w:r>
            <w:r w:rsidRPr="009209CF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영등포아트홀, 무더위 날릴 온 가족 </w:t>
            </w:r>
            <w:r w:rsidR="006D4053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&lt;</w:t>
            </w:r>
            <w:proofErr w:type="spellStart"/>
            <w:r w:rsidR="006D4053"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여름밤</w:t>
            </w:r>
            <w:proofErr w:type="spellEnd"/>
            <w:r w:rsidR="006D4053"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 클래식&gt;</w:t>
            </w:r>
            <w:r w:rsidRPr="009209CF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 개막</w:t>
            </w:r>
          </w:p>
          <w:p w14:paraId="2198E293" w14:textId="5E9A4D83" w:rsidR="006D4053" w:rsidRDefault="00A54E68" w:rsidP="006D4053">
            <w:pPr>
              <w:pStyle w:val="a5"/>
              <w:numPr>
                <w:ilvl w:val="0"/>
                <w:numId w:val="1"/>
              </w:numPr>
              <w:ind w:leftChars="0" w:rightChars="148" w:right="296"/>
              <w:rPr>
                <w:rFonts w:ascii="HY견고딕" w:eastAsia="HY견고딕"/>
                <w:spacing w:val="-6"/>
                <w:sz w:val="22"/>
              </w:rPr>
            </w:pPr>
            <w:r w:rsidRPr="00A54E68">
              <w:rPr>
                <w:rFonts w:ascii="HY견고딕" w:eastAsia="HY견고딕" w:hint="eastAsia"/>
                <w:spacing w:val="-6"/>
                <w:sz w:val="22"/>
              </w:rPr>
              <w:t>서울시립교향악단</w:t>
            </w:r>
            <w:r w:rsidRPr="00A54E68">
              <w:rPr>
                <w:rFonts w:ascii="HY견고딕" w:eastAsia="HY견고딕"/>
                <w:spacing w:val="-6"/>
                <w:sz w:val="22"/>
              </w:rPr>
              <w:t xml:space="preserve">, 빈 필하모닉 </w:t>
            </w:r>
            <w:r w:rsidR="006D4053">
              <w:rPr>
                <w:rFonts w:ascii="HY견고딕" w:eastAsia="HY견고딕" w:hint="eastAsia"/>
                <w:spacing w:val="-6"/>
                <w:sz w:val="22"/>
              </w:rPr>
              <w:t>오케스트라</w:t>
            </w:r>
            <w:r w:rsidRPr="00A54E68">
              <w:rPr>
                <w:rFonts w:ascii="HY견고딕" w:eastAsia="HY견고딕"/>
                <w:spacing w:val="-6"/>
                <w:sz w:val="22"/>
              </w:rPr>
              <w:t xml:space="preserve">, </w:t>
            </w:r>
            <w:proofErr w:type="spellStart"/>
            <w:r w:rsidRPr="00A54E68">
              <w:rPr>
                <w:rFonts w:ascii="HY견고딕" w:eastAsia="HY견고딕"/>
                <w:spacing w:val="-6"/>
                <w:sz w:val="22"/>
              </w:rPr>
              <w:t>서울발레시어터</w:t>
            </w:r>
            <w:r w:rsidR="006D4053">
              <w:rPr>
                <w:rFonts w:ascii="HY견고딕" w:eastAsia="HY견고딕" w:hint="eastAsia"/>
                <w:spacing w:val="-6"/>
                <w:sz w:val="22"/>
              </w:rPr>
              <w:t>까지</w:t>
            </w:r>
            <w:proofErr w:type="spellEnd"/>
            <w:r w:rsidR="006D4053">
              <w:rPr>
                <w:rFonts w:ascii="HY견고딕" w:eastAsia="HY견고딕" w:hint="eastAsia"/>
                <w:spacing w:val="-6"/>
                <w:sz w:val="22"/>
              </w:rPr>
              <w:t xml:space="preserve"> </w:t>
            </w:r>
            <w:r w:rsidRPr="00A54E68">
              <w:rPr>
                <w:rFonts w:ascii="HY견고딕" w:eastAsia="HY견고딕"/>
                <w:spacing w:val="-6"/>
                <w:sz w:val="22"/>
              </w:rPr>
              <w:t>총 3편의 다채로운 무대</w:t>
            </w:r>
          </w:p>
          <w:p w14:paraId="02A57F56" w14:textId="27CD10CC" w:rsidR="006D4053" w:rsidRPr="006D4053" w:rsidRDefault="006D4053" w:rsidP="006D4053">
            <w:pPr>
              <w:pStyle w:val="a5"/>
              <w:numPr>
                <w:ilvl w:val="0"/>
                <w:numId w:val="1"/>
              </w:numPr>
              <w:ind w:leftChars="0" w:rightChars="148" w:right="296"/>
              <w:rPr>
                <w:rFonts w:ascii="HY견고딕" w:eastAsia="HY견고딕"/>
                <w:spacing w:val="-6"/>
                <w:sz w:val="22"/>
              </w:rPr>
            </w:pPr>
            <w:r w:rsidRPr="00A54E68">
              <w:rPr>
                <w:rFonts w:ascii="HY견고딕" w:eastAsia="HY견고딕"/>
                <w:spacing w:val="-6"/>
                <w:sz w:val="22"/>
              </w:rPr>
              <w:t>8월 6일(화)부터 22일(토)까지 진</w:t>
            </w:r>
            <w:r>
              <w:rPr>
                <w:rFonts w:ascii="HY견고딕" w:eastAsia="HY견고딕" w:hint="eastAsia"/>
                <w:spacing w:val="-6"/>
                <w:sz w:val="22"/>
              </w:rPr>
              <w:t>행</w:t>
            </w:r>
            <w:r>
              <w:rPr>
                <w:rFonts w:ascii="HY견고딕" w:eastAsia="HY견고딕"/>
                <w:spacing w:val="-6"/>
                <w:sz w:val="22"/>
              </w:rPr>
              <w:t>…</w:t>
            </w:r>
            <w:r>
              <w:rPr>
                <w:rFonts w:ascii="HY견고딕" w:eastAsia="HY견고딕"/>
                <w:spacing w:val="-6"/>
                <w:sz w:val="22"/>
              </w:rPr>
              <w:t xml:space="preserve"> </w:t>
            </w:r>
            <w:proofErr w:type="spellStart"/>
            <w:r w:rsidRPr="006D4053">
              <w:rPr>
                <w:rFonts w:ascii="HY견고딕" w:eastAsia="HY견고딕" w:hint="eastAsia"/>
                <w:spacing w:val="-6"/>
                <w:sz w:val="22"/>
              </w:rPr>
              <w:t>송현민</w:t>
            </w:r>
            <w:proofErr w:type="spellEnd"/>
            <w:r w:rsidRPr="006D4053">
              <w:rPr>
                <w:rFonts w:ascii="HY견고딕" w:eastAsia="HY견고딕"/>
                <w:spacing w:val="-6"/>
                <w:sz w:val="22"/>
              </w:rPr>
              <w:t xml:space="preserve"> 평론가 사전 해설 및 최진수 예술감독 특강 등 연계 프로그램 풍성</w:t>
            </w:r>
          </w:p>
        </w:tc>
      </w:tr>
    </w:tbl>
    <w:p w14:paraId="44954409" w14:textId="200D0A5F" w:rsidR="00B85521" w:rsidRDefault="00B85521" w:rsidP="001C15D3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307A7663" w14:textId="60C81CC2" w:rsidR="009209CF" w:rsidRDefault="00A54E68" w:rsidP="007B3B91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A54E68">
        <w:rPr>
          <w:rFonts w:asciiTheme="minorHAnsi" w:eastAsiaTheme="minorHAnsi" w:hAnsiTheme="minorHAnsi" w:hint="eastAsia"/>
          <w:spacing w:val="-6"/>
          <w:sz w:val="22"/>
          <w:szCs w:val="22"/>
        </w:rPr>
        <w:t>영등포문화재단</w:t>
      </w:r>
      <w:r w:rsidRPr="00A54E68">
        <w:rPr>
          <w:rFonts w:asciiTheme="minorHAnsi" w:eastAsiaTheme="minorHAnsi" w:hAnsiTheme="minorHAnsi"/>
          <w:spacing w:val="-6"/>
          <w:sz w:val="22"/>
          <w:szCs w:val="22"/>
        </w:rPr>
        <w:t xml:space="preserve"> 영등포아트홀이 오는 8월, 클래식과 발레를 처음 접하는 입문자부터 30~60대 장년층, 초등학생 이상(2019년생 포함) 자녀를 둔 가족 단위 관객과 애호가까지 모두가 부담 없이 즐길 수 있는 입문 시리즈 &lt;</w:t>
      </w:r>
      <w:proofErr w:type="spellStart"/>
      <w:r w:rsidRPr="00A54E68">
        <w:rPr>
          <w:rFonts w:asciiTheme="minorHAnsi" w:eastAsiaTheme="minorHAnsi" w:hAnsiTheme="minorHAnsi"/>
          <w:spacing w:val="-6"/>
          <w:sz w:val="22"/>
          <w:szCs w:val="22"/>
        </w:rPr>
        <w:t>여름밤</w:t>
      </w:r>
      <w:proofErr w:type="spellEnd"/>
      <w:r w:rsidRPr="00A54E68">
        <w:rPr>
          <w:rFonts w:asciiTheme="minorHAnsi" w:eastAsiaTheme="minorHAnsi" w:hAnsiTheme="minorHAnsi"/>
          <w:spacing w:val="-6"/>
          <w:sz w:val="22"/>
          <w:szCs w:val="22"/>
        </w:rPr>
        <w:t xml:space="preserve"> 클래식&gt;을 선보인다. 매주 한 </w:t>
      </w:r>
      <w:proofErr w:type="spellStart"/>
      <w:r w:rsidRPr="00A54E68">
        <w:rPr>
          <w:rFonts w:asciiTheme="minorHAnsi" w:eastAsiaTheme="minorHAnsi" w:hAnsiTheme="minorHAnsi"/>
          <w:spacing w:val="-6"/>
          <w:sz w:val="22"/>
          <w:szCs w:val="22"/>
        </w:rPr>
        <w:t>편씩</w:t>
      </w:r>
      <w:proofErr w:type="spellEnd"/>
      <w:r w:rsidRPr="00A54E68">
        <w:rPr>
          <w:rFonts w:asciiTheme="minorHAnsi" w:eastAsiaTheme="minorHAnsi" w:hAnsiTheme="minorHAnsi"/>
          <w:spacing w:val="-6"/>
          <w:sz w:val="22"/>
          <w:szCs w:val="22"/>
        </w:rPr>
        <w:t xml:space="preserve"> 총 세 차례에 걸쳐 서로 다른 형식으로 펼쳐지는 이번 기획 시리즈는 '친절한 해설'과 깊이 있는 연계 프로그램을 공통분모로 삼아 클래식의 문턱을 낮추고, 지역 주민과 관객들에게 다채로운 </w:t>
      </w:r>
      <w:r w:rsidRPr="00A54E68">
        <w:rPr>
          <w:rFonts w:asciiTheme="minorHAnsi" w:eastAsiaTheme="minorHAnsi" w:hAnsiTheme="minorHAnsi" w:hint="eastAsia"/>
          <w:spacing w:val="-6"/>
          <w:sz w:val="22"/>
          <w:szCs w:val="22"/>
        </w:rPr>
        <w:t>문화</w:t>
      </w:r>
      <w:r w:rsidRPr="00A54E68">
        <w:rPr>
          <w:rFonts w:asciiTheme="minorHAnsi" w:eastAsiaTheme="minorHAnsi" w:hAnsiTheme="minorHAnsi"/>
          <w:spacing w:val="-6"/>
          <w:sz w:val="22"/>
          <w:szCs w:val="22"/>
        </w:rPr>
        <w:t xml:space="preserve"> 향유의 기회를 제공할 예정이다.</w:t>
      </w:r>
    </w:p>
    <w:p w14:paraId="5B063DFA" w14:textId="7A945DB7" w:rsidR="00760E99" w:rsidRDefault="00760E99" w:rsidP="007B3B91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28DC255A" w14:textId="3386F7CF" w:rsidR="00B32C45" w:rsidRDefault="00B32C45" w:rsidP="007B3B91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B32C45">
        <w:rPr>
          <w:rFonts w:asciiTheme="minorHAnsi" w:eastAsiaTheme="minorHAnsi" w:hAnsiTheme="minorHAnsi" w:hint="eastAsia"/>
          <w:spacing w:val="-6"/>
          <w:sz w:val="22"/>
          <w:szCs w:val="22"/>
        </w:rPr>
        <w:t>시리즈의</w:t>
      </w:r>
      <w:r w:rsidRPr="00B32C45">
        <w:rPr>
          <w:rFonts w:asciiTheme="minorHAnsi" w:eastAsiaTheme="minorHAnsi" w:hAnsiTheme="minorHAnsi"/>
          <w:spacing w:val="-6"/>
          <w:sz w:val="22"/>
          <w:szCs w:val="22"/>
        </w:rPr>
        <w:t xml:space="preserve"> 포문을 여는 첫 무대는 8월 6일(화) 오후 7시 30분, 대한민국을 대표하는 서울시립교향악단의 &lt;우리동네 실내악&gt;이다. 서울시립교향악단이 시민들의 일상 속 클래식 향유 저변을 넓히기 위해 추진하는 대표 공익 사업으로, 귀에 익은 클래식 명곡을 친절한 해설과 함께 감상할 수 있는 기획이다. 티켓 부담 없는 '</w:t>
      </w:r>
      <w:proofErr w:type="spellStart"/>
      <w:r w:rsidRPr="00B32C45">
        <w:rPr>
          <w:rFonts w:asciiTheme="minorHAnsi" w:eastAsiaTheme="minorHAnsi" w:hAnsiTheme="minorHAnsi"/>
          <w:spacing w:val="-6"/>
          <w:sz w:val="22"/>
          <w:szCs w:val="22"/>
        </w:rPr>
        <w:t>전석</w:t>
      </w:r>
      <w:proofErr w:type="spellEnd"/>
      <w:r w:rsidRPr="00B32C45">
        <w:rPr>
          <w:rFonts w:asciiTheme="minorHAnsi" w:eastAsiaTheme="minorHAnsi" w:hAnsiTheme="minorHAnsi"/>
          <w:spacing w:val="-6"/>
          <w:sz w:val="22"/>
          <w:szCs w:val="22"/>
        </w:rPr>
        <w:t xml:space="preserve"> 무료' 공연으로, 온 가족이 가까운 지역 공연장에서 클래식과 처음 마주하기에 최적화된 무대를 선사한다.</w:t>
      </w:r>
    </w:p>
    <w:p w14:paraId="696A7554" w14:textId="77777777" w:rsidR="00B32C45" w:rsidRDefault="00B32C45" w:rsidP="007B3B91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0D290B25" w14:textId="5EA67436" w:rsidR="006D4053" w:rsidRPr="006D4053" w:rsidRDefault="006D4053" w:rsidP="006D4053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6D4053">
        <w:rPr>
          <w:rFonts w:asciiTheme="minorHAnsi" w:eastAsiaTheme="minorHAnsi" w:hAnsiTheme="minorHAnsi" w:hint="eastAsia"/>
          <w:spacing w:val="-6"/>
          <w:sz w:val="22"/>
          <w:szCs w:val="22"/>
        </w:rPr>
        <w:t>이어</w:t>
      </w:r>
      <w:r w:rsidRPr="006D4053">
        <w:rPr>
          <w:rFonts w:asciiTheme="minorHAnsi" w:eastAsiaTheme="minorHAnsi" w:hAnsiTheme="minorHAnsi"/>
          <w:spacing w:val="-6"/>
          <w:sz w:val="22"/>
          <w:szCs w:val="22"/>
        </w:rPr>
        <w:t xml:space="preserve"> 8월 12일(수) 오후 7시 30분에는 해외공연영상상영 &lt;2026 빈 필하모닉 여름 음악회&gt;가 관객들을 찾는다. 오스트리아 빈 </w:t>
      </w:r>
      <w:proofErr w:type="spellStart"/>
      <w:r w:rsidRPr="006D4053">
        <w:rPr>
          <w:rFonts w:asciiTheme="minorHAnsi" w:eastAsiaTheme="minorHAnsi" w:hAnsiTheme="minorHAnsi"/>
          <w:spacing w:val="-6"/>
          <w:sz w:val="22"/>
          <w:szCs w:val="22"/>
        </w:rPr>
        <w:t>쇤브룬</w:t>
      </w:r>
      <w:proofErr w:type="spellEnd"/>
      <w:r w:rsidRPr="006D4053">
        <w:rPr>
          <w:rFonts w:asciiTheme="minorHAnsi" w:eastAsiaTheme="minorHAnsi" w:hAnsiTheme="minorHAnsi"/>
          <w:spacing w:val="-6"/>
          <w:sz w:val="22"/>
          <w:szCs w:val="22"/>
        </w:rPr>
        <w:t xml:space="preserve"> 궁전에서 펼쳐진 유럽 대표 야외 클래식 공연을 영등포아트홀의 대형 스크린과 생생한 음향으로 만날 수 있는 기회다. </w:t>
      </w:r>
      <w:r w:rsidR="00B32C45" w:rsidRPr="00B32C45">
        <w:rPr>
          <w:rFonts w:asciiTheme="minorHAnsi" w:eastAsiaTheme="minorHAnsi" w:hAnsiTheme="minorHAnsi" w:hint="eastAsia"/>
          <w:spacing w:val="-6"/>
          <w:sz w:val="22"/>
          <w:szCs w:val="22"/>
        </w:rPr>
        <w:t>세계적</w:t>
      </w:r>
      <w:r w:rsidR="00B32C45" w:rsidRPr="00B32C45">
        <w:rPr>
          <w:rFonts w:asciiTheme="minorHAnsi" w:eastAsiaTheme="minorHAnsi" w:hAnsiTheme="minorHAnsi"/>
          <w:spacing w:val="-6"/>
          <w:sz w:val="22"/>
          <w:szCs w:val="22"/>
        </w:rPr>
        <w:t xml:space="preserve"> 오케스트라 빈 필하모닉과 성악가 </w:t>
      </w:r>
      <w:proofErr w:type="spellStart"/>
      <w:r w:rsidR="00B32C45" w:rsidRPr="00B32C45">
        <w:rPr>
          <w:rFonts w:asciiTheme="minorHAnsi" w:eastAsiaTheme="minorHAnsi" w:hAnsiTheme="minorHAnsi"/>
          <w:spacing w:val="-6"/>
          <w:sz w:val="22"/>
          <w:szCs w:val="22"/>
        </w:rPr>
        <w:t>브린</w:t>
      </w:r>
      <w:proofErr w:type="spellEnd"/>
      <w:r w:rsidR="00B32C45" w:rsidRPr="00B32C45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proofErr w:type="spellStart"/>
      <w:r w:rsidR="00B32C45" w:rsidRPr="00B32C45">
        <w:rPr>
          <w:rFonts w:asciiTheme="minorHAnsi" w:eastAsiaTheme="minorHAnsi" w:hAnsiTheme="minorHAnsi"/>
          <w:spacing w:val="-6"/>
          <w:sz w:val="22"/>
          <w:szCs w:val="22"/>
        </w:rPr>
        <w:t>터펠</w:t>
      </w:r>
      <w:proofErr w:type="spellEnd"/>
      <w:r w:rsidR="00B32C45" w:rsidRPr="00B32C45">
        <w:rPr>
          <w:rFonts w:asciiTheme="minorHAnsi" w:eastAsiaTheme="minorHAnsi" w:hAnsiTheme="minorHAnsi"/>
          <w:spacing w:val="-6"/>
          <w:sz w:val="22"/>
          <w:szCs w:val="22"/>
        </w:rPr>
        <w:t xml:space="preserve">(Sir Bryn Terfel), 지휘자 </w:t>
      </w:r>
      <w:proofErr w:type="spellStart"/>
      <w:r w:rsidR="00B32C45" w:rsidRPr="00B32C45">
        <w:rPr>
          <w:rFonts w:asciiTheme="minorHAnsi" w:eastAsiaTheme="minorHAnsi" w:hAnsiTheme="minorHAnsi"/>
          <w:spacing w:val="-6"/>
          <w:sz w:val="22"/>
          <w:szCs w:val="22"/>
        </w:rPr>
        <w:t>로렌조</w:t>
      </w:r>
      <w:proofErr w:type="spellEnd"/>
      <w:r w:rsidR="00B32C45" w:rsidRPr="00B32C45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proofErr w:type="spellStart"/>
      <w:r w:rsidR="00B32C45" w:rsidRPr="00B32C45">
        <w:rPr>
          <w:rFonts w:asciiTheme="minorHAnsi" w:eastAsiaTheme="minorHAnsi" w:hAnsiTheme="minorHAnsi"/>
          <w:spacing w:val="-6"/>
          <w:sz w:val="22"/>
          <w:szCs w:val="22"/>
        </w:rPr>
        <w:t>비오티</w:t>
      </w:r>
      <w:proofErr w:type="spellEnd"/>
      <w:r w:rsidR="00B32C45" w:rsidRPr="00B32C45">
        <w:rPr>
          <w:rFonts w:asciiTheme="minorHAnsi" w:eastAsiaTheme="minorHAnsi" w:hAnsiTheme="minorHAnsi"/>
          <w:spacing w:val="-6"/>
          <w:sz w:val="22"/>
          <w:szCs w:val="22"/>
        </w:rPr>
        <w:t xml:space="preserve">(Lorenzo </w:t>
      </w:r>
      <w:proofErr w:type="spellStart"/>
      <w:r w:rsidR="00B32C45" w:rsidRPr="00B32C45">
        <w:rPr>
          <w:rFonts w:asciiTheme="minorHAnsi" w:eastAsiaTheme="minorHAnsi" w:hAnsiTheme="minorHAnsi"/>
          <w:spacing w:val="-6"/>
          <w:sz w:val="22"/>
          <w:szCs w:val="22"/>
        </w:rPr>
        <w:t>Viotti</w:t>
      </w:r>
      <w:proofErr w:type="spellEnd"/>
      <w:r w:rsidR="00B32C45" w:rsidRPr="00B32C45">
        <w:rPr>
          <w:rFonts w:asciiTheme="minorHAnsi" w:eastAsiaTheme="minorHAnsi" w:hAnsiTheme="minorHAnsi"/>
          <w:spacing w:val="-6"/>
          <w:sz w:val="22"/>
          <w:szCs w:val="22"/>
        </w:rPr>
        <w:t>)의 협연을 담은 이 공연은 상영 전 음악평론가 송현민의 15분 사전 해설이 더해져 관람의 깊이를 더한다. 단 5,000원이라는 합리적인 가격으로 유럽 현지의 감동을 선사하며 클래식 향유의 저변을 넓히는 데 목표를 둔다.</w:t>
      </w:r>
    </w:p>
    <w:p w14:paraId="7A9D306D" w14:textId="77777777" w:rsidR="006D4053" w:rsidRPr="006D4053" w:rsidRDefault="006D4053" w:rsidP="006D4053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02DD9195" w14:textId="3803B0B5" w:rsidR="009209CF" w:rsidRDefault="006D4053" w:rsidP="006D4053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6D4053">
        <w:rPr>
          <w:rFonts w:asciiTheme="minorHAnsi" w:eastAsiaTheme="minorHAnsi" w:hAnsiTheme="minorHAnsi" w:hint="eastAsia"/>
          <w:spacing w:val="-6"/>
          <w:sz w:val="22"/>
          <w:szCs w:val="22"/>
        </w:rPr>
        <w:t>시리즈의</w:t>
      </w:r>
      <w:r w:rsidRPr="006D4053">
        <w:rPr>
          <w:rFonts w:asciiTheme="minorHAnsi" w:eastAsiaTheme="minorHAnsi" w:hAnsiTheme="minorHAnsi"/>
          <w:spacing w:val="-6"/>
          <w:sz w:val="22"/>
          <w:szCs w:val="22"/>
        </w:rPr>
        <w:t xml:space="preserve"> 하이라이트인 8월 22일(토) 오후 4시에는 영등포아트홀 상주단체인 </w:t>
      </w:r>
      <w:proofErr w:type="spellStart"/>
      <w:r w:rsidRPr="006D4053">
        <w:rPr>
          <w:rFonts w:asciiTheme="minorHAnsi" w:eastAsiaTheme="minorHAnsi" w:hAnsiTheme="minorHAnsi"/>
          <w:spacing w:val="-6"/>
          <w:sz w:val="22"/>
          <w:szCs w:val="22"/>
        </w:rPr>
        <w:t>서울발레시어터의</w:t>
      </w:r>
      <w:proofErr w:type="spellEnd"/>
      <w:r w:rsidRPr="006D4053">
        <w:rPr>
          <w:rFonts w:asciiTheme="minorHAnsi" w:eastAsiaTheme="minorHAnsi" w:hAnsiTheme="minorHAnsi"/>
          <w:spacing w:val="-6"/>
          <w:sz w:val="22"/>
          <w:szCs w:val="22"/>
        </w:rPr>
        <w:t xml:space="preserve"> &lt;해설이 있는 고전발레&gt;가 장식</w:t>
      </w:r>
      <w:r w:rsidRPr="0021754B">
        <w:rPr>
          <w:rFonts w:asciiTheme="minorHAnsi" w:eastAsiaTheme="minorHAnsi" w:hAnsiTheme="minorHAnsi"/>
          <w:spacing w:val="-6"/>
          <w:sz w:val="22"/>
          <w:szCs w:val="22"/>
        </w:rPr>
        <w:t xml:space="preserve">한다. </w:t>
      </w:r>
      <w:proofErr w:type="spellStart"/>
      <w:r w:rsidRPr="0021754B">
        <w:rPr>
          <w:rFonts w:asciiTheme="minorHAnsi" w:eastAsiaTheme="minorHAnsi" w:hAnsiTheme="minorHAnsi"/>
          <w:spacing w:val="-6"/>
          <w:sz w:val="22"/>
          <w:szCs w:val="22"/>
        </w:rPr>
        <w:t>서울발레시어터는</w:t>
      </w:r>
      <w:proofErr w:type="spellEnd"/>
      <w:r w:rsidR="0021754B" w:rsidRPr="0021754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무더운 여름 선보이는 발레 공연인 만큼 군무와 뛰어난 기교를 감상할 수 있는 고전발레를 선보이며,</w:t>
      </w:r>
      <w:r w:rsidR="0021754B" w:rsidRPr="0021754B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 w:rsidRPr="0021754B">
        <w:rPr>
          <w:rFonts w:asciiTheme="minorHAnsi" w:eastAsiaTheme="minorHAnsi" w:hAnsiTheme="minorHAnsi"/>
          <w:spacing w:val="-6"/>
          <w:sz w:val="22"/>
          <w:szCs w:val="22"/>
        </w:rPr>
        <w:t>'잠</w:t>
      </w:r>
      <w:r w:rsidR="0021754B">
        <w:rPr>
          <w:rFonts w:asciiTheme="minorHAnsi" w:eastAsiaTheme="minorHAnsi" w:hAnsiTheme="minorHAnsi" w:hint="eastAsia"/>
          <w:spacing w:val="-6"/>
          <w:sz w:val="22"/>
          <w:szCs w:val="22"/>
        </w:rPr>
        <w:t>자는</w:t>
      </w:r>
      <w:r w:rsidRPr="006D4053">
        <w:rPr>
          <w:rFonts w:asciiTheme="minorHAnsi" w:eastAsiaTheme="minorHAnsi" w:hAnsiTheme="minorHAnsi"/>
          <w:spacing w:val="-6"/>
          <w:sz w:val="22"/>
          <w:szCs w:val="22"/>
        </w:rPr>
        <w:t xml:space="preserve"> 속의 미녀', '해적', '</w:t>
      </w:r>
      <w:proofErr w:type="spellStart"/>
      <w:r w:rsidRPr="006D4053">
        <w:rPr>
          <w:rFonts w:asciiTheme="minorHAnsi" w:eastAsiaTheme="minorHAnsi" w:hAnsiTheme="minorHAnsi"/>
          <w:spacing w:val="-6"/>
          <w:sz w:val="22"/>
          <w:szCs w:val="22"/>
        </w:rPr>
        <w:t>파키타</w:t>
      </w:r>
      <w:proofErr w:type="spellEnd"/>
      <w:r w:rsidRPr="006D4053">
        <w:rPr>
          <w:rFonts w:asciiTheme="minorHAnsi" w:eastAsiaTheme="minorHAnsi" w:hAnsiTheme="minorHAnsi"/>
          <w:spacing w:val="-6"/>
          <w:sz w:val="22"/>
          <w:szCs w:val="22"/>
        </w:rPr>
        <w:t xml:space="preserve">' 등 </w:t>
      </w:r>
      <w:r w:rsidR="0021754B">
        <w:rPr>
          <w:rFonts w:asciiTheme="minorHAnsi" w:eastAsiaTheme="minorHAnsi" w:hAnsiTheme="minorHAnsi" w:hint="eastAsia"/>
          <w:spacing w:val="-6"/>
          <w:sz w:val="22"/>
          <w:szCs w:val="22"/>
        </w:rPr>
        <w:t>대표 명작들을 엄선해 갈라 공연으로 선보인다.</w:t>
      </w:r>
      <w:r w:rsidR="0021754B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 w:rsidRPr="006D4053">
        <w:rPr>
          <w:rFonts w:asciiTheme="minorHAnsi" w:eastAsiaTheme="minorHAnsi" w:hAnsiTheme="minorHAnsi"/>
          <w:spacing w:val="-6"/>
          <w:sz w:val="22"/>
          <w:szCs w:val="22"/>
        </w:rPr>
        <w:t>친절한 해설이 곁들여져 발레 애호가는 물론 처음 접하는 관객도 쉽게 몰입할 수 있으며,</w:t>
      </w:r>
      <w:r w:rsidR="0021754B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 w:rsidR="0021754B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공연 전 </w:t>
      </w:r>
      <w:proofErr w:type="spellStart"/>
      <w:r w:rsidR="0021754B">
        <w:rPr>
          <w:rFonts w:asciiTheme="minorHAnsi" w:eastAsiaTheme="minorHAnsi" w:hAnsiTheme="minorHAnsi" w:hint="eastAsia"/>
          <w:spacing w:val="-6"/>
          <w:sz w:val="22"/>
          <w:szCs w:val="22"/>
        </w:rPr>
        <w:t>서</w:t>
      </w:r>
      <w:r w:rsidRPr="006D4053">
        <w:rPr>
          <w:rFonts w:asciiTheme="minorHAnsi" w:eastAsiaTheme="minorHAnsi" w:hAnsiTheme="minorHAnsi"/>
          <w:spacing w:val="-6"/>
          <w:sz w:val="22"/>
          <w:szCs w:val="22"/>
        </w:rPr>
        <w:t>울발레시어터</w:t>
      </w:r>
      <w:proofErr w:type="spellEnd"/>
      <w:r w:rsidRPr="006D4053">
        <w:rPr>
          <w:rFonts w:asciiTheme="minorHAnsi" w:eastAsiaTheme="minorHAnsi" w:hAnsiTheme="minorHAnsi"/>
          <w:spacing w:val="-6"/>
          <w:sz w:val="22"/>
          <w:szCs w:val="22"/>
        </w:rPr>
        <w:t xml:space="preserve"> 최진수 예술감독이 직접 진행하는 발레 특강 공공 프로그램도 함께 마련되어 20,000원의 관람료로 전문성과 대중성을 모두 갖춘 특별한 예술적 경험을 누릴 수 있다.</w:t>
      </w:r>
    </w:p>
    <w:p w14:paraId="4EAD6482" w14:textId="77777777" w:rsidR="006D4053" w:rsidRPr="006D4053" w:rsidRDefault="006D4053" w:rsidP="006D4053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68231CD0" w14:textId="009EDD4F" w:rsidR="00280760" w:rsidRDefault="00B32C45" w:rsidP="009209CF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B32C45">
        <w:rPr>
          <w:rFonts w:asciiTheme="minorHAnsi" w:eastAsiaTheme="minorHAnsi" w:hAnsiTheme="minorHAnsi" w:hint="eastAsia"/>
          <w:spacing w:val="-6"/>
          <w:sz w:val="22"/>
          <w:szCs w:val="22"/>
        </w:rPr>
        <w:t>세</w:t>
      </w:r>
      <w:r w:rsidRPr="00B32C45">
        <w:rPr>
          <w:rFonts w:asciiTheme="minorHAnsi" w:eastAsiaTheme="minorHAnsi" w:hAnsiTheme="minorHAnsi"/>
          <w:spacing w:val="-6"/>
          <w:sz w:val="22"/>
          <w:szCs w:val="22"/>
        </w:rPr>
        <w:t xml:space="preserve"> 공연 모두 초등학생 이상(2019년생 포함) 관람 가능하며, 예매는 영등포문화재단 공식 홈페이지 및 NOL</w:t>
      </w:r>
      <w:r w:rsidRPr="00B32C45">
        <w:rPr>
          <w:rFonts w:asciiTheme="minorHAnsi" w:eastAsiaTheme="minorHAnsi" w:hAnsiTheme="minorHAnsi"/>
          <w:spacing w:val="-6"/>
          <w:sz w:val="22"/>
          <w:szCs w:val="22"/>
        </w:rPr>
        <w:lastRenderedPageBreak/>
        <w:t>티켓을 통해 가능하다.</w:t>
      </w:r>
    </w:p>
    <w:p w14:paraId="699CD319" w14:textId="77777777" w:rsidR="0021754B" w:rsidRDefault="0021754B" w:rsidP="009209CF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715EB3FC" w14:textId="6165E4A7" w:rsidR="00280760" w:rsidRPr="00280760" w:rsidRDefault="006D4053" w:rsidP="00280760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proofErr w:type="spellStart"/>
      <w:r>
        <w:rPr>
          <w:rFonts w:asciiTheme="minorHAnsi" w:eastAsiaTheme="minorHAnsi" w:hAnsiTheme="minorHAnsi" w:hint="eastAsia"/>
          <w:spacing w:val="-6"/>
          <w:sz w:val="22"/>
          <w:szCs w:val="22"/>
        </w:rPr>
        <w:t>이건왕</w:t>
      </w:r>
      <w:proofErr w:type="spellEnd"/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영등포문화재단 대표이사는</w:t>
      </w:r>
      <w:r w:rsidR="00280760" w:rsidRPr="00280760">
        <w:rPr>
          <w:rFonts w:asciiTheme="minorHAnsi" w:eastAsiaTheme="minorHAnsi" w:hAnsiTheme="minorHAnsi"/>
          <w:spacing w:val="-6"/>
          <w:sz w:val="22"/>
          <w:szCs w:val="22"/>
        </w:rPr>
        <w:t xml:space="preserve"> “이번 &lt;</w:t>
      </w:r>
      <w:proofErr w:type="spellStart"/>
      <w:r w:rsidR="00280760" w:rsidRPr="00280760">
        <w:rPr>
          <w:rFonts w:asciiTheme="minorHAnsi" w:eastAsiaTheme="minorHAnsi" w:hAnsiTheme="minorHAnsi"/>
          <w:spacing w:val="-6"/>
          <w:sz w:val="22"/>
          <w:szCs w:val="22"/>
        </w:rPr>
        <w:t>여름밤</w:t>
      </w:r>
      <w:proofErr w:type="spellEnd"/>
      <w:r w:rsidR="00280760" w:rsidRPr="00280760">
        <w:rPr>
          <w:rFonts w:asciiTheme="minorHAnsi" w:eastAsiaTheme="minorHAnsi" w:hAnsiTheme="minorHAnsi"/>
          <w:spacing w:val="-6"/>
          <w:sz w:val="22"/>
          <w:szCs w:val="22"/>
        </w:rPr>
        <w:t xml:space="preserve"> 클래식&gt; 시리즈는 클래식과 발레가 어렵다는 편견을 깨고, 온 가족이 함께 피서를 즐기듯 편안하게 감상할 수 있도록 기획했다”</w:t>
      </w:r>
      <w:proofErr w:type="spellStart"/>
      <w:r w:rsidR="00280760" w:rsidRPr="00280760">
        <w:rPr>
          <w:rFonts w:asciiTheme="minorHAnsi" w:eastAsiaTheme="minorHAnsi" w:hAnsiTheme="minorHAnsi"/>
          <w:spacing w:val="-6"/>
          <w:sz w:val="22"/>
          <w:szCs w:val="22"/>
        </w:rPr>
        <w:t>며</w:t>
      </w:r>
      <w:proofErr w:type="spellEnd"/>
      <w:r w:rsidR="00280760" w:rsidRPr="00280760">
        <w:rPr>
          <w:rFonts w:asciiTheme="minorHAnsi" w:eastAsiaTheme="minorHAnsi" w:hAnsiTheme="minorHAnsi"/>
          <w:spacing w:val="-6"/>
          <w:sz w:val="22"/>
          <w:szCs w:val="22"/>
        </w:rPr>
        <w:t xml:space="preserve"> “국내외 최고 아티스트들의 연주와 전문 평론가·예술감독의 해설이 어우러진 이번 무대를 통해 다채로운 클래식의 매력에 </w:t>
      </w:r>
      <w:proofErr w:type="spellStart"/>
      <w:r w:rsidR="00280760" w:rsidRPr="00280760">
        <w:rPr>
          <w:rFonts w:asciiTheme="minorHAnsi" w:eastAsiaTheme="minorHAnsi" w:hAnsiTheme="minorHAnsi"/>
          <w:spacing w:val="-6"/>
          <w:sz w:val="22"/>
          <w:szCs w:val="22"/>
        </w:rPr>
        <w:t>빠져보시길</w:t>
      </w:r>
      <w:proofErr w:type="spellEnd"/>
      <w:r w:rsidR="00280760" w:rsidRPr="00280760">
        <w:rPr>
          <w:rFonts w:asciiTheme="minorHAnsi" w:eastAsiaTheme="minorHAnsi" w:hAnsiTheme="minorHAnsi"/>
          <w:spacing w:val="-6"/>
          <w:sz w:val="22"/>
          <w:szCs w:val="22"/>
        </w:rPr>
        <w:t xml:space="preserve"> 바란다”고 전했다.</w:t>
      </w:r>
    </w:p>
    <w:p w14:paraId="4C6FDD94" w14:textId="77777777" w:rsidR="00B32C45" w:rsidRDefault="00B32C45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19093FF1" w14:textId="50A105FF" w:rsidR="00D151C7" w:rsidRPr="00D151C7" w:rsidRDefault="00D151C7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D151C7">
        <w:rPr>
          <w:rFonts w:asciiTheme="minorHAnsi" w:eastAsiaTheme="minorHAnsi" w:hAnsiTheme="minorHAnsi" w:hint="eastAsia"/>
          <w:spacing w:val="-6"/>
          <w:sz w:val="22"/>
          <w:szCs w:val="22"/>
        </w:rPr>
        <w:t>문의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 xml:space="preserve">: 영등포문화재단 </w:t>
      </w:r>
      <w:r w:rsidR="00D01675">
        <w:rPr>
          <w:rFonts w:asciiTheme="minorHAnsi" w:eastAsiaTheme="minorHAnsi" w:hAnsiTheme="minorHAnsi" w:hint="eastAsia"/>
          <w:spacing w:val="-6"/>
          <w:sz w:val="22"/>
          <w:szCs w:val="22"/>
        </w:rPr>
        <w:t>공연기획팀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>(☎</w:t>
      </w:r>
      <w:r w:rsidR="00244AC7">
        <w:rPr>
          <w:rFonts w:asciiTheme="minorHAnsi" w:eastAsiaTheme="minorHAnsi" w:hAnsiTheme="minorHAnsi"/>
          <w:spacing w:val="-6"/>
          <w:sz w:val="22"/>
          <w:szCs w:val="22"/>
        </w:rPr>
        <w:t>02-</w:t>
      </w:r>
      <w:r w:rsidR="00D01675">
        <w:rPr>
          <w:rFonts w:asciiTheme="minorHAnsi" w:eastAsiaTheme="minorHAnsi" w:hAnsiTheme="minorHAnsi"/>
          <w:spacing w:val="-6"/>
          <w:sz w:val="22"/>
          <w:szCs w:val="22"/>
        </w:rPr>
        <w:t>2629-2214)</w:t>
      </w:r>
    </w:p>
    <w:p w14:paraId="24480255" w14:textId="6C6D70B0" w:rsidR="00DE3C9A" w:rsidRDefault="00D151C7" w:rsidP="00092AF6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D151C7">
        <w:rPr>
          <w:rFonts w:asciiTheme="minorHAnsi" w:eastAsiaTheme="minorHAnsi" w:hAnsiTheme="minorHAnsi" w:hint="eastAsia"/>
          <w:spacing w:val="-6"/>
          <w:sz w:val="22"/>
          <w:szCs w:val="22"/>
        </w:rPr>
        <w:t>붙임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 xml:space="preserve">: 관련 사진 </w:t>
      </w:r>
      <w:r w:rsidR="00D51705">
        <w:rPr>
          <w:rFonts w:asciiTheme="minorHAnsi" w:eastAsiaTheme="minorHAnsi" w:hAnsiTheme="minorHAnsi"/>
          <w:spacing w:val="-6"/>
          <w:sz w:val="22"/>
          <w:szCs w:val="22"/>
        </w:rPr>
        <w:t>1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>부.  끝.</w:t>
      </w:r>
    </w:p>
    <w:p w14:paraId="38C22AD1" w14:textId="0B1A48C0" w:rsidR="004E697A" w:rsidRDefault="004E697A" w:rsidP="00092AF6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0A65A859" w14:textId="77777777" w:rsidR="007805E9" w:rsidRDefault="007805E9" w:rsidP="00092AF6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3"/>
        <w:gridCol w:w="6038"/>
      </w:tblGrid>
      <w:tr w:rsidR="004E697A" w14:paraId="01C8044B" w14:textId="77777777" w:rsidTr="004E697A">
        <w:tc>
          <w:tcPr>
            <w:tcW w:w="4390" w:type="dxa"/>
            <w:tcBorders>
              <w:right w:val="single" w:sz="4" w:space="0" w:color="auto"/>
            </w:tcBorders>
          </w:tcPr>
          <w:p w14:paraId="5341BA43" w14:textId="4898C42F" w:rsidR="004E697A" w:rsidRDefault="006D4053" w:rsidP="00092AF6">
            <w:pPr>
              <w:pStyle w:val="a3"/>
              <w:spacing w:line="240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AF40604" wp14:editId="7B301592">
                  <wp:extent cx="2671638" cy="3775249"/>
                  <wp:effectExtent l="0" t="0" r="0" b="0"/>
                  <wp:docPr id="4" name="그림 4" descr="클래식 입문 시리즈 &amp;lt;여름밤 클래식&amp;gt; 포스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클래식 입문 시리즈 &amp;lt;여름밤 클래식&amp;gt; 포스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6174" cy="380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29E3" w14:textId="77777777" w:rsidR="004E697A" w:rsidRPr="00AF60A4" w:rsidRDefault="004E697A" w:rsidP="004E697A">
            <w:pPr>
              <w:pStyle w:val="a3"/>
              <w:spacing w:line="276" w:lineRule="auto"/>
              <w:rPr>
                <w:rFonts w:asciiTheme="minorHAnsi" w:eastAsiaTheme="minorHAnsi" w:hAnsiTheme="minorHAnsi"/>
                <w:b/>
                <w:bCs/>
                <w:spacing w:val="-6"/>
                <w:sz w:val="32"/>
                <w:szCs w:val="32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pacing w:val="-6"/>
                <w:sz w:val="32"/>
                <w:szCs w:val="32"/>
              </w:rPr>
              <w:t>[</w:t>
            </w:r>
            <w:r w:rsidRPr="00AF60A4">
              <w:rPr>
                <w:rFonts w:asciiTheme="minorHAnsi" w:eastAsiaTheme="minorHAnsi" w:hAnsiTheme="minorHAnsi" w:hint="eastAsia"/>
                <w:b/>
                <w:bCs/>
                <w:spacing w:val="-6"/>
                <w:sz w:val="32"/>
                <w:szCs w:val="32"/>
              </w:rPr>
              <w:t>공연개요</w:t>
            </w:r>
            <w:r>
              <w:rPr>
                <w:rFonts w:asciiTheme="minorHAnsi" w:eastAsiaTheme="minorHAnsi" w:hAnsiTheme="minorHAnsi" w:hint="eastAsia"/>
                <w:b/>
                <w:bCs/>
                <w:spacing w:val="-6"/>
                <w:sz w:val="32"/>
                <w:szCs w:val="32"/>
              </w:rPr>
              <w:t>]</w:t>
            </w:r>
          </w:p>
          <w:p w14:paraId="6129D1EA" w14:textId="4C1FF8F2" w:rsidR="004E697A" w:rsidRPr="006D4053" w:rsidRDefault="004E697A" w:rsidP="007805E9">
            <w:pPr>
              <w:pStyle w:val="a3"/>
              <w:numPr>
                <w:ilvl w:val="0"/>
                <w:numId w:val="1"/>
              </w:numPr>
              <w:spacing w:line="276" w:lineRule="auto"/>
              <w:ind w:left="459" w:hanging="284"/>
              <w:rPr>
                <w:rFonts w:asciiTheme="minorHAnsi" w:eastAsiaTheme="minorHAnsi" w:hAnsiTheme="minorHAnsi"/>
                <w:spacing w:val="-6"/>
              </w:rPr>
            </w:pPr>
            <w:proofErr w:type="spellStart"/>
            <w:r w:rsidRPr="006D4053">
              <w:rPr>
                <w:rFonts w:asciiTheme="minorHAnsi" w:eastAsiaTheme="minorHAnsi" w:hAnsiTheme="minorHAnsi" w:hint="eastAsia"/>
                <w:spacing w:val="-6"/>
              </w:rPr>
              <w:t>공연명</w:t>
            </w:r>
            <w:proofErr w:type="spellEnd"/>
            <w:r w:rsidRPr="006D4053">
              <w:rPr>
                <w:rFonts w:asciiTheme="minorHAnsi" w:eastAsiaTheme="minorHAnsi" w:hAnsiTheme="minorHAnsi"/>
                <w:spacing w:val="-6"/>
              </w:rPr>
              <w:t xml:space="preserve">: </w:t>
            </w:r>
            <w:r w:rsidR="006D4053" w:rsidRPr="006D4053">
              <w:rPr>
                <w:rFonts w:asciiTheme="minorHAnsi" w:eastAsiaTheme="minorHAnsi" w:hAnsiTheme="minorHAnsi" w:hint="eastAsia"/>
                <w:spacing w:val="-6"/>
              </w:rPr>
              <w:t xml:space="preserve">영등포아트홀 기획공연 시리즈 </w:t>
            </w:r>
            <w:r w:rsidR="006D4053" w:rsidRPr="006D4053">
              <w:rPr>
                <w:rFonts w:asciiTheme="minorHAnsi" w:eastAsiaTheme="minorHAnsi" w:hAnsiTheme="minorHAnsi"/>
                <w:spacing w:val="-6"/>
              </w:rPr>
              <w:t>&lt;</w:t>
            </w:r>
            <w:proofErr w:type="spellStart"/>
            <w:r w:rsidR="006D4053" w:rsidRPr="006D4053">
              <w:rPr>
                <w:rFonts w:asciiTheme="minorHAnsi" w:eastAsiaTheme="minorHAnsi" w:hAnsiTheme="minorHAnsi" w:hint="eastAsia"/>
                <w:spacing w:val="-6"/>
              </w:rPr>
              <w:t>여름밤</w:t>
            </w:r>
            <w:proofErr w:type="spellEnd"/>
            <w:r w:rsidR="006D4053" w:rsidRPr="006D4053">
              <w:rPr>
                <w:rFonts w:asciiTheme="minorHAnsi" w:eastAsiaTheme="minorHAnsi" w:hAnsiTheme="minorHAnsi" w:hint="eastAsia"/>
                <w:spacing w:val="-6"/>
              </w:rPr>
              <w:t xml:space="preserve"> 클래식&gt;</w:t>
            </w:r>
          </w:p>
          <w:p w14:paraId="1C66DFCB" w14:textId="6D7B3276" w:rsidR="004E697A" w:rsidRPr="006D4053" w:rsidRDefault="004E697A" w:rsidP="007805E9">
            <w:pPr>
              <w:pStyle w:val="a3"/>
              <w:numPr>
                <w:ilvl w:val="0"/>
                <w:numId w:val="1"/>
              </w:numPr>
              <w:spacing w:line="276" w:lineRule="auto"/>
              <w:ind w:left="459" w:hanging="284"/>
              <w:rPr>
                <w:rFonts w:asciiTheme="minorHAnsi" w:eastAsiaTheme="minorHAnsi" w:hAnsiTheme="minorHAnsi"/>
                <w:spacing w:val="-6"/>
              </w:rPr>
            </w:pPr>
            <w:r w:rsidRPr="006D4053">
              <w:rPr>
                <w:rFonts w:asciiTheme="minorHAnsi" w:eastAsiaTheme="minorHAnsi" w:hAnsiTheme="minorHAnsi" w:hint="eastAsia"/>
                <w:spacing w:val="-6"/>
              </w:rPr>
              <w:t>일시</w:t>
            </w:r>
            <w:r w:rsidRPr="006D4053">
              <w:rPr>
                <w:rFonts w:asciiTheme="minorHAnsi" w:eastAsiaTheme="minorHAnsi" w:hAnsiTheme="minorHAnsi"/>
                <w:spacing w:val="-6"/>
              </w:rPr>
              <w:t xml:space="preserve">: </w:t>
            </w:r>
            <w:r w:rsidR="006D4053">
              <w:rPr>
                <w:rFonts w:asciiTheme="minorHAnsi" w:eastAsiaTheme="minorHAnsi" w:hAnsiTheme="minorHAnsi"/>
                <w:spacing w:val="-6"/>
              </w:rPr>
              <w:t>2026.08.04.(</w:t>
            </w:r>
            <w:r w:rsidR="006D4053">
              <w:rPr>
                <w:rFonts w:asciiTheme="minorHAnsi" w:eastAsiaTheme="minorHAnsi" w:hAnsiTheme="minorHAnsi" w:hint="eastAsia"/>
                <w:spacing w:val="-6"/>
              </w:rPr>
              <w:t>화)</w:t>
            </w:r>
            <w:r w:rsidR="006D4053">
              <w:rPr>
                <w:rFonts w:asciiTheme="minorHAnsi" w:eastAsiaTheme="minorHAnsi" w:hAnsiTheme="minorHAnsi"/>
                <w:spacing w:val="-6"/>
              </w:rPr>
              <w:t xml:space="preserve">, </w:t>
            </w:r>
            <w:proofErr w:type="gramStart"/>
            <w:r w:rsidR="006D4053">
              <w:rPr>
                <w:rFonts w:asciiTheme="minorHAnsi" w:eastAsiaTheme="minorHAnsi" w:hAnsiTheme="minorHAnsi"/>
                <w:spacing w:val="-6"/>
              </w:rPr>
              <w:t>12.(</w:t>
            </w:r>
            <w:proofErr w:type="gramEnd"/>
            <w:r w:rsidR="006D4053">
              <w:rPr>
                <w:rFonts w:asciiTheme="minorHAnsi" w:eastAsiaTheme="minorHAnsi" w:hAnsiTheme="minorHAnsi" w:hint="eastAsia"/>
                <w:spacing w:val="-6"/>
              </w:rPr>
              <w:t>수)</w:t>
            </w:r>
            <w:r w:rsidR="006D4053">
              <w:rPr>
                <w:rFonts w:asciiTheme="minorHAnsi" w:eastAsiaTheme="minorHAnsi" w:hAnsiTheme="minorHAnsi"/>
                <w:spacing w:val="-6"/>
              </w:rPr>
              <w:t>, 22.(</w:t>
            </w:r>
            <w:r w:rsidR="006D4053">
              <w:rPr>
                <w:rFonts w:asciiTheme="minorHAnsi" w:eastAsiaTheme="minorHAnsi" w:hAnsiTheme="minorHAnsi" w:hint="eastAsia"/>
                <w:spacing w:val="-6"/>
              </w:rPr>
              <w:t>토)</w:t>
            </w:r>
          </w:p>
          <w:p w14:paraId="019D2A04" w14:textId="77777777" w:rsidR="007B3B91" w:rsidRPr="006D4053" w:rsidRDefault="004E697A" w:rsidP="007805E9">
            <w:pPr>
              <w:pStyle w:val="a3"/>
              <w:numPr>
                <w:ilvl w:val="0"/>
                <w:numId w:val="1"/>
              </w:numPr>
              <w:spacing w:line="276" w:lineRule="auto"/>
              <w:ind w:left="459" w:hanging="284"/>
              <w:rPr>
                <w:rFonts w:asciiTheme="minorHAnsi" w:eastAsiaTheme="minorHAnsi" w:hAnsiTheme="minorHAnsi"/>
                <w:spacing w:val="-6"/>
              </w:rPr>
            </w:pPr>
            <w:r w:rsidRPr="006D4053">
              <w:rPr>
                <w:rFonts w:asciiTheme="minorHAnsi" w:eastAsiaTheme="minorHAnsi" w:hAnsiTheme="minorHAnsi" w:hint="eastAsia"/>
                <w:spacing w:val="-6"/>
              </w:rPr>
              <w:t>장소</w:t>
            </w:r>
            <w:r w:rsidRPr="006D4053">
              <w:rPr>
                <w:rFonts w:asciiTheme="minorHAnsi" w:eastAsiaTheme="minorHAnsi" w:hAnsiTheme="minorHAnsi"/>
                <w:spacing w:val="-6"/>
              </w:rPr>
              <w:t>: 영등포아트홀</w:t>
            </w:r>
          </w:p>
          <w:p w14:paraId="46444792" w14:textId="7E6B9ABF" w:rsidR="006D4053" w:rsidRDefault="00FB0E7D" w:rsidP="006D4053">
            <w:pPr>
              <w:pStyle w:val="a3"/>
              <w:numPr>
                <w:ilvl w:val="0"/>
                <w:numId w:val="1"/>
              </w:numPr>
              <w:spacing w:line="276" w:lineRule="auto"/>
              <w:ind w:left="459" w:hanging="284"/>
              <w:rPr>
                <w:rFonts w:asciiTheme="minorHAnsi" w:eastAsiaTheme="minorHAnsi" w:hAnsiTheme="minorHAnsi"/>
                <w:spacing w:val="-6"/>
              </w:rPr>
            </w:pPr>
            <w:r w:rsidRPr="006D4053">
              <w:rPr>
                <w:rFonts w:asciiTheme="minorHAnsi" w:eastAsiaTheme="minorHAnsi" w:hAnsiTheme="minorHAnsi" w:hint="eastAsia"/>
                <w:spacing w:val="-6"/>
              </w:rPr>
              <w:t>관람연령:</w:t>
            </w:r>
            <w:r w:rsidRPr="006D4053">
              <w:rPr>
                <w:rFonts w:asciiTheme="minorHAnsi" w:eastAsiaTheme="minorHAnsi" w:hAnsiTheme="minorHAnsi"/>
                <w:spacing w:val="-6"/>
              </w:rPr>
              <w:t xml:space="preserve"> </w:t>
            </w:r>
            <w:r w:rsidR="007B3B91" w:rsidRPr="006D4053">
              <w:rPr>
                <w:rFonts w:asciiTheme="minorHAnsi" w:eastAsiaTheme="minorHAnsi" w:hAnsiTheme="minorHAnsi" w:hint="eastAsia"/>
                <w:spacing w:val="-6"/>
              </w:rPr>
              <w:t>초등학생</w:t>
            </w:r>
            <w:r w:rsidRPr="006D4053">
              <w:rPr>
                <w:rFonts w:asciiTheme="minorHAnsi" w:eastAsiaTheme="minorHAnsi" w:hAnsiTheme="minorHAnsi" w:hint="eastAsia"/>
                <w:spacing w:val="-6"/>
              </w:rPr>
              <w:t xml:space="preserve"> 이상 관람</w:t>
            </w:r>
            <w:r w:rsidR="007B3B91" w:rsidRPr="006D4053">
              <w:rPr>
                <w:rFonts w:asciiTheme="minorHAnsi" w:eastAsiaTheme="minorHAnsi" w:hAnsiTheme="minorHAnsi" w:hint="eastAsia"/>
                <w:spacing w:val="-6"/>
              </w:rPr>
              <w:t>(</w:t>
            </w:r>
            <w:r w:rsidR="007B3B91" w:rsidRPr="006D4053">
              <w:rPr>
                <w:rFonts w:asciiTheme="minorHAnsi" w:eastAsiaTheme="minorHAnsi" w:hAnsiTheme="minorHAnsi"/>
                <w:spacing w:val="-6"/>
              </w:rPr>
              <w:t>2019</w:t>
            </w:r>
            <w:r w:rsidR="007B3B91" w:rsidRPr="006D4053">
              <w:rPr>
                <w:rFonts w:asciiTheme="minorHAnsi" w:eastAsiaTheme="minorHAnsi" w:hAnsiTheme="minorHAnsi" w:hint="eastAsia"/>
                <w:spacing w:val="-6"/>
              </w:rPr>
              <w:t>년생 포함</w:t>
            </w:r>
            <w:r w:rsidR="00795B0F">
              <w:rPr>
                <w:rFonts w:asciiTheme="minorHAnsi" w:eastAsiaTheme="minorHAnsi" w:hAnsiTheme="minorHAnsi" w:hint="eastAsia"/>
                <w:spacing w:val="-6"/>
              </w:rPr>
              <w:t>)</w:t>
            </w:r>
          </w:p>
          <w:p w14:paraId="71DDF05B" w14:textId="447A7BC3" w:rsidR="004E697A" w:rsidRPr="006D4053" w:rsidRDefault="004E697A" w:rsidP="006D4053">
            <w:pPr>
              <w:pStyle w:val="a3"/>
              <w:numPr>
                <w:ilvl w:val="0"/>
                <w:numId w:val="1"/>
              </w:numPr>
              <w:spacing w:line="276" w:lineRule="auto"/>
              <w:ind w:left="459" w:hanging="284"/>
              <w:rPr>
                <w:rFonts w:asciiTheme="minorHAnsi" w:eastAsiaTheme="minorHAnsi" w:hAnsiTheme="minorHAnsi"/>
                <w:spacing w:val="-6"/>
              </w:rPr>
            </w:pPr>
            <w:r w:rsidRPr="006D4053">
              <w:rPr>
                <w:rFonts w:asciiTheme="minorHAnsi" w:eastAsiaTheme="minorHAnsi" w:hAnsiTheme="minorHAnsi" w:hint="eastAsia"/>
                <w:spacing w:val="-6"/>
              </w:rPr>
              <w:t>예매처</w:t>
            </w:r>
            <w:r w:rsidRPr="006D4053">
              <w:rPr>
                <w:rFonts w:asciiTheme="minorHAnsi" w:eastAsiaTheme="minorHAnsi" w:hAnsiTheme="minorHAnsi"/>
                <w:spacing w:val="-6"/>
              </w:rPr>
              <w:t xml:space="preserve">: </w:t>
            </w:r>
            <w:r w:rsidRPr="006D4053">
              <w:rPr>
                <w:rFonts w:asciiTheme="minorHAnsi" w:eastAsiaTheme="minorHAnsi" w:hAnsiTheme="minorHAnsi" w:hint="eastAsia"/>
                <w:spacing w:val="-6"/>
              </w:rPr>
              <w:t>영등포문화재단 홈페이지</w:t>
            </w:r>
            <w:r w:rsidRPr="006D4053">
              <w:rPr>
                <w:rFonts w:asciiTheme="minorHAnsi" w:eastAsiaTheme="minorHAnsi" w:hAnsiTheme="minorHAnsi"/>
                <w:spacing w:val="-6"/>
              </w:rPr>
              <w:t>, NOL 티켓</w:t>
            </w:r>
          </w:p>
          <w:p w14:paraId="1B936CF7" w14:textId="1157D6F3" w:rsidR="004E697A" w:rsidRPr="004E697A" w:rsidRDefault="004E697A" w:rsidP="007805E9">
            <w:pPr>
              <w:pStyle w:val="a3"/>
              <w:numPr>
                <w:ilvl w:val="0"/>
                <w:numId w:val="1"/>
              </w:numPr>
              <w:spacing w:line="276" w:lineRule="auto"/>
              <w:ind w:left="459" w:hanging="284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6D4053">
              <w:rPr>
                <w:rFonts w:asciiTheme="minorHAnsi" w:eastAsiaTheme="minorHAnsi" w:hAnsiTheme="minorHAnsi" w:hint="eastAsia"/>
                <w:spacing w:val="-6"/>
              </w:rPr>
              <w:t>문의</w:t>
            </w:r>
            <w:r w:rsidRPr="006D4053">
              <w:rPr>
                <w:rFonts w:asciiTheme="minorHAnsi" w:eastAsiaTheme="minorHAnsi" w:hAnsiTheme="minorHAnsi"/>
                <w:spacing w:val="-6"/>
              </w:rPr>
              <w:t>: 영등포문화재단 (02-2629-2250)</w:t>
            </w:r>
          </w:p>
        </w:tc>
      </w:tr>
    </w:tbl>
    <w:p w14:paraId="2FA92562" w14:textId="75442C9F" w:rsidR="00AF60A4" w:rsidRPr="00DE3C9A" w:rsidRDefault="00AF60A4" w:rsidP="004E697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sectPr w:rsidR="00AF60A4" w:rsidRPr="00DE3C9A" w:rsidSect="00A01B47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B0EDF" w14:textId="77777777" w:rsidR="00F300A0" w:rsidRDefault="00F300A0" w:rsidP="00B755BC">
      <w:pPr>
        <w:spacing w:after="0" w:line="240" w:lineRule="auto"/>
      </w:pPr>
      <w:r>
        <w:separator/>
      </w:r>
    </w:p>
  </w:endnote>
  <w:endnote w:type="continuationSeparator" w:id="0">
    <w:p w14:paraId="461C3301" w14:textId="77777777" w:rsidR="00F300A0" w:rsidRDefault="00F300A0" w:rsidP="00B75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EE6B3" w14:textId="77777777" w:rsidR="00F300A0" w:rsidRDefault="00F300A0" w:rsidP="00B755BC">
      <w:pPr>
        <w:spacing w:after="0" w:line="240" w:lineRule="auto"/>
      </w:pPr>
      <w:r>
        <w:separator/>
      </w:r>
    </w:p>
  </w:footnote>
  <w:footnote w:type="continuationSeparator" w:id="0">
    <w:p w14:paraId="43B57D56" w14:textId="77777777" w:rsidR="00F300A0" w:rsidRDefault="00F300A0" w:rsidP="00B75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94AC3"/>
    <w:multiLevelType w:val="hybridMultilevel"/>
    <w:tmpl w:val="A470EA28"/>
    <w:lvl w:ilvl="0" w:tplc="8EDC0BF6">
      <w:start w:val="1"/>
      <w:numFmt w:val="bullet"/>
      <w:lvlText w:val=""/>
      <w:lvlJc w:val="left"/>
      <w:pPr>
        <w:ind w:left="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6D4826F1"/>
    <w:multiLevelType w:val="hybridMultilevel"/>
    <w:tmpl w:val="E0CEF5DC"/>
    <w:lvl w:ilvl="0" w:tplc="FEAE14F2">
      <w:start w:val="262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B47"/>
    <w:rsid w:val="00014D40"/>
    <w:rsid w:val="00017E0B"/>
    <w:rsid w:val="000542C3"/>
    <w:rsid w:val="00090910"/>
    <w:rsid w:val="00092AF6"/>
    <w:rsid w:val="000A0313"/>
    <w:rsid w:val="000B1BD8"/>
    <w:rsid w:val="000E3545"/>
    <w:rsid w:val="000F2DCF"/>
    <w:rsid w:val="001026D9"/>
    <w:rsid w:val="00105EFC"/>
    <w:rsid w:val="00121B27"/>
    <w:rsid w:val="00131C6E"/>
    <w:rsid w:val="001477D3"/>
    <w:rsid w:val="00160D76"/>
    <w:rsid w:val="00164F39"/>
    <w:rsid w:val="001762B6"/>
    <w:rsid w:val="00183E87"/>
    <w:rsid w:val="001A1619"/>
    <w:rsid w:val="001C15D3"/>
    <w:rsid w:val="001D0687"/>
    <w:rsid w:val="001D06D7"/>
    <w:rsid w:val="001E2553"/>
    <w:rsid w:val="001E706A"/>
    <w:rsid w:val="001F2900"/>
    <w:rsid w:val="00213744"/>
    <w:rsid w:val="0021754B"/>
    <w:rsid w:val="00244AC7"/>
    <w:rsid w:val="002476F5"/>
    <w:rsid w:val="00256913"/>
    <w:rsid w:val="002737B7"/>
    <w:rsid w:val="00280760"/>
    <w:rsid w:val="002A3180"/>
    <w:rsid w:val="002E6368"/>
    <w:rsid w:val="00301E71"/>
    <w:rsid w:val="00324F1B"/>
    <w:rsid w:val="00330A67"/>
    <w:rsid w:val="00357F3A"/>
    <w:rsid w:val="00391C8A"/>
    <w:rsid w:val="003A6CD7"/>
    <w:rsid w:val="003D3AC1"/>
    <w:rsid w:val="003D5F5B"/>
    <w:rsid w:val="003D7D57"/>
    <w:rsid w:val="003E215F"/>
    <w:rsid w:val="003F323D"/>
    <w:rsid w:val="004202FA"/>
    <w:rsid w:val="00420E97"/>
    <w:rsid w:val="004223EB"/>
    <w:rsid w:val="00457782"/>
    <w:rsid w:val="0046454B"/>
    <w:rsid w:val="0046740D"/>
    <w:rsid w:val="00480C40"/>
    <w:rsid w:val="004812C5"/>
    <w:rsid w:val="004872B0"/>
    <w:rsid w:val="00492520"/>
    <w:rsid w:val="0049364F"/>
    <w:rsid w:val="004A6EA0"/>
    <w:rsid w:val="004C4F61"/>
    <w:rsid w:val="004D082C"/>
    <w:rsid w:val="004E697A"/>
    <w:rsid w:val="005152F2"/>
    <w:rsid w:val="00515C6E"/>
    <w:rsid w:val="00536B89"/>
    <w:rsid w:val="00541F28"/>
    <w:rsid w:val="00563C30"/>
    <w:rsid w:val="00563CA3"/>
    <w:rsid w:val="00572376"/>
    <w:rsid w:val="0058535E"/>
    <w:rsid w:val="005B3D45"/>
    <w:rsid w:val="005B3D7D"/>
    <w:rsid w:val="005C6309"/>
    <w:rsid w:val="005E55A4"/>
    <w:rsid w:val="005F310D"/>
    <w:rsid w:val="00645495"/>
    <w:rsid w:val="006645D7"/>
    <w:rsid w:val="00687832"/>
    <w:rsid w:val="006A102C"/>
    <w:rsid w:val="006A6C7D"/>
    <w:rsid w:val="006C3ACC"/>
    <w:rsid w:val="006D0077"/>
    <w:rsid w:val="006D4053"/>
    <w:rsid w:val="006F5E16"/>
    <w:rsid w:val="006F6DED"/>
    <w:rsid w:val="00740606"/>
    <w:rsid w:val="0074685B"/>
    <w:rsid w:val="00760E99"/>
    <w:rsid w:val="00764C21"/>
    <w:rsid w:val="00764E82"/>
    <w:rsid w:val="007805E9"/>
    <w:rsid w:val="00795B0F"/>
    <w:rsid w:val="007B3B91"/>
    <w:rsid w:val="007C56D6"/>
    <w:rsid w:val="007F2024"/>
    <w:rsid w:val="008727BE"/>
    <w:rsid w:val="008808D8"/>
    <w:rsid w:val="00882E9C"/>
    <w:rsid w:val="0088387D"/>
    <w:rsid w:val="0089372D"/>
    <w:rsid w:val="008A7D63"/>
    <w:rsid w:val="008C280C"/>
    <w:rsid w:val="008D4133"/>
    <w:rsid w:val="008E2EF2"/>
    <w:rsid w:val="008E36AA"/>
    <w:rsid w:val="008E7FE3"/>
    <w:rsid w:val="008F6C6A"/>
    <w:rsid w:val="00915DC3"/>
    <w:rsid w:val="009209CF"/>
    <w:rsid w:val="009501A5"/>
    <w:rsid w:val="009801AD"/>
    <w:rsid w:val="0099027A"/>
    <w:rsid w:val="009B5C55"/>
    <w:rsid w:val="009C440C"/>
    <w:rsid w:val="009D0EF6"/>
    <w:rsid w:val="009E3C37"/>
    <w:rsid w:val="009E7379"/>
    <w:rsid w:val="00A01B47"/>
    <w:rsid w:val="00A27459"/>
    <w:rsid w:val="00A54E68"/>
    <w:rsid w:val="00A700AA"/>
    <w:rsid w:val="00A76EA7"/>
    <w:rsid w:val="00A86F74"/>
    <w:rsid w:val="00A9542D"/>
    <w:rsid w:val="00AB0E43"/>
    <w:rsid w:val="00AC6E0A"/>
    <w:rsid w:val="00AD4C85"/>
    <w:rsid w:val="00AD5321"/>
    <w:rsid w:val="00AE56A9"/>
    <w:rsid w:val="00AF60A4"/>
    <w:rsid w:val="00B02CE9"/>
    <w:rsid w:val="00B0547B"/>
    <w:rsid w:val="00B1322F"/>
    <w:rsid w:val="00B32C45"/>
    <w:rsid w:val="00B41A74"/>
    <w:rsid w:val="00B755BC"/>
    <w:rsid w:val="00B8482E"/>
    <w:rsid w:val="00B85521"/>
    <w:rsid w:val="00BB1DA8"/>
    <w:rsid w:val="00BC4544"/>
    <w:rsid w:val="00BC5806"/>
    <w:rsid w:val="00BC5DC0"/>
    <w:rsid w:val="00BD20CB"/>
    <w:rsid w:val="00BD5FA1"/>
    <w:rsid w:val="00BF3FAC"/>
    <w:rsid w:val="00BF47A8"/>
    <w:rsid w:val="00BF543D"/>
    <w:rsid w:val="00BF7750"/>
    <w:rsid w:val="00C012EB"/>
    <w:rsid w:val="00C07A4B"/>
    <w:rsid w:val="00C17DE0"/>
    <w:rsid w:val="00C70B19"/>
    <w:rsid w:val="00CB2980"/>
    <w:rsid w:val="00CB2BAE"/>
    <w:rsid w:val="00CE25B7"/>
    <w:rsid w:val="00CF2574"/>
    <w:rsid w:val="00CF30FA"/>
    <w:rsid w:val="00D01675"/>
    <w:rsid w:val="00D151C7"/>
    <w:rsid w:val="00D32243"/>
    <w:rsid w:val="00D51705"/>
    <w:rsid w:val="00D57FBC"/>
    <w:rsid w:val="00D63385"/>
    <w:rsid w:val="00D758C9"/>
    <w:rsid w:val="00DB16AD"/>
    <w:rsid w:val="00DD7646"/>
    <w:rsid w:val="00DE3C9A"/>
    <w:rsid w:val="00DF511C"/>
    <w:rsid w:val="00DF52A7"/>
    <w:rsid w:val="00E038EA"/>
    <w:rsid w:val="00E10DB9"/>
    <w:rsid w:val="00E11AC6"/>
    <w:rsid w:val="00E40326"/>
    <w:rsid w:val="00E439EF"/>
    <w:rsid w:val="00E77EDB"/>
    <w:rsid w:val="00E9566A"/>
    <w:rsid w:val="00E96722"/>
    <w:rsid w:val="00EB1FE9"/>
    <w:rsid w:val="00F23E2A"/>
    <w:rsid w:val="00F300A0"/>
    <w:rsid w:val="00F7514E"/>
    <w:rsid w:val="00F84378"/>
    <w:rsid w:val="00FB0E7D"/>
    <w:rsid w:val="00FC5C7C"/>
    <w:rsid w:val="00FC6075"/>
    <w:rsid w:val="00FE0ECB"/>
    <w:rsid w:val="00F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D70A6"/>
  <w15:chartTrackingRefBased/>
  <w15:docId w15:val="{1A7329E4-4928-44A5-A69F-F311B100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01B47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39"/>
    <w:rsid w:val="00A01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01B47"/>
    <w:pPr>
      <w:ind w:leftChars="400" w:left="800"/>
    </w:pPr>
  </w:style>
  <w:style w:type="paragraph" w:customStyle="1" w:styleId="a6">
    <w:name w:val="신명태고"/>
    <w:aliases w:val="15"/>
    <w:basedOn w:val="a"/>
    <w:rsid w:val="006A102C"/>
    <w:pPr>
      <w:snapToGrid w:val="0"/>
      <w:spacing w:after="0" w:line="360" w:lineRule="auto"/>
      <w:textAlignment w:val="baseline"/>
    </w:pPr>
    <w:rPr>
      <w:rFonts w:ascii="한양신명조" w:eastAsia="굴림" w:hAnsi="굴림" w:cs="굴림"/>
      <w:color w:val="000000"/>
      <w:kern w:val="0"/>
      <w:sz w:val="30"/>
      <w:szCs w:val="30"/>
    </w:rPr>
  </w:style>
  <w:style w:type="paragraph" w:styleId="a7">
    <w:name w:val="caption"/>
    <w:basedOn w:val="a"/>
    <w:next w:val="a"/>
    <w:uiPriority w:val="35"/>
    <w:unhideWhenUsed/>
    <w:qFormat/>
    <w:rsid w:val="00572376"/>
    <w:rPr>
      <w:b/>
      <w:bCs/>
      <w:szCs w:val="20"/>
    </w:rPr>
  </w:style>
  <w:style w:type="paragraph" w:styleId="a8">
    <w:name w:val="header"/>
    <w:basedOn w:val="a"/>
    <w:link w:val="Char"/>
    <w:uiPriority w:val="99"/>
    <w:unhideWhenUsed/>
    <w:rsid w:val="00B755B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B755BC"/>
  </w:style>
  <w:style w:type="paragraph" w:styleId="a9">
    <w:name w:val="footer"/>
    <w:basedOn w:val="a"/>
    <w:link w:val="Char0"/>
    <w:uiPriority w:val="99"/>
    <w:unhideWhenUsed/>
    <w:rsid w:val="00B755B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B755BC"/>
  </w:style>
  <w:style w:type="character" w:styleId="aa">
    <w:name w:val="annotation reference"/>
    <w:basedOn w:val="a0"/>
    <w:uiPriority w:val="99"/>
    <w:semiHidden/>
    <w:unhideWhenUsed/>
    <w:rsid w:val="00795B0F"/>
    <w:rPr>
      <w:sz w:val="18"/>
      <w:szCs w:val="18"/>
    </w:rPr>
  </w:style>
  <w:style w:type="paragraph" w:styleId="ab">
    <w:name w:val="annotation text"/>
    <w:basedOn w:val="a"/>
    <w:link w:val="Char1"/>
    <w:uiPriority w:val="99"/>
    <w:semiHidden/>
    <w:unhideWhenUsed/>
    <w:rsid w:val="00795B0F"/>
    <w:pPr>
      <w:jc w:val="left"/>
    </w:pPr>
  </w:style>
  <w:style w:type="character" w:customStyle="1" w:styleId="Char1">
    <w:name w:val="메모 텍스트 Char"/>
    <w:basedOn w:val="a0"/>
    <w:link w:val="ab"/>
    <w:uiPriority w:val="99"/>
    <w:semiHidden/>
    <w:rsid w:val="00795B0F"/>
  </w:style>
  <w:style w:type="paragraph" w:styleId="ac">
    <w:name w:val="annotation subject"/>
    <w:basedOn w:val="ab"/>
    <w:next w:val="ab"/>
    <w:link w:val="Char2"/>
    <w:uiPriority w:val="99"/>
    <w:semiHidden/>
    <w:unhideWhenUsed/>
    <w:rsid w:val="00795B0F"/>
    <w:rPr>
      <w:b/>
      <w:bCs/>
    </w:rPr>
  </w:style>
  <w:style w:type="character" w:customStyle="1" w:styleId="Char2">
    <w:name w:val="메모 주제 Char"/>
    <w:basedOn w:val="Char1"/>
    <w:link w:val="ac"/>
    <w:uiPriority w:val="99"/>
    <w:semiHidden/>
    <w:rsid w:val="00795B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4928">
          <w:marLeft w:val="0"/>
          <w:marRight w:val="0"/>
          <w:marTop w:val="0"/>
          <w:marBottom w:val="0"/>
          <w:divBdr>
            <w:top w:val="single" w:sz="6" w:space="0" w:color="E5E5E5"/>
            <w:left w:val="single" w:sz="6" w:space="0" w:color="E5E5E5"/>
            <w:bottom w:val="single" w:sz="6" w:space="0" w:color="E5E5E5"/>
            <w:right w:val="single" w:sz="6" w:space="0" w:color="E5E5E5"/>
          </w:divBdr>
          <w:divsChild>
            <w:div w:id="145197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2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4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F4D64-0C3B-47EA-A8E6-F41F1F204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이해리</dc:creator>
  <cp:keywords/>
  <dc:description/>
  <cp:lastModifiedBy>해리</cp:lastModifiedBy>
  <cp:revision>2</cp:revision>
  <dcterms:created xsi:type="dcterms:W3CDTF">2026-07-30T05:08:00Z</dcterms:created>
  <dcterms:modified xsi:type="dcterms:W3CDTF">2026-07-30T05:08:00Z</dcterms:modified>
</cp:coreProperties>
</file>