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529" w:type="dxa"/>
        <w:tblLook w:val="04A0" w:firstRow="1" w:lastRow="0" w:firstColumn="1" w:lastColumn="0" w:noHBand="0" w:noVBand="1"/>
      </w:tblPr>
      <w:tblGrid>
        <w:gridCol w:w="1843"/>
        <w:gridCol w:w="4548"/>
        <w:gridCol w:w="1279"/>
        <w:gridCol w:w="1119"/>
        <w:gridCol w:w="1740"/>
      </w:tblGrid>
      <w:tr w:rsidR="00A01B47" w14:paraId="14F10F11" w14:textId="77777777" w:rsidTr="00A01B47">
        <w:trPr>
          <w:trHeight w:val="221"/>
        </w:trPr>
        <w:tc>
          <w:tcPr>
            <w:tcW w:w="1843" w:type="dxa"/>
            <w:vMerge w:val="restar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95396EB" w14:textId="77777777" w:rsidR="00A01B47" w:rsidRPr="00A01B47" w:rsidRDefault="00A01B47" w:rsidP="00A01B47">
            <w:pPr>
              <w:jc w:val="center"/>
              <w:rPr>
                <w:b/>
              </w:rPr>
            </w:pPr>
            <w:bookmarkStart w:id="0" w:name="_Hlk184829258"/>
            <w:bookmarkEnd w:id="0"/>
            <w:r>
              <w:rPr>
                <w:rFonts w:hint="eastAsia"/>
                <w:b/>
                <w:noProof/>
              </w:rPr>
              <w:drawing>
                <wp:inline distT="0" distB="0" distL="0" distR="0" wp14:anchorId="7AD21BE9" wp14:editId="6985A3BE">
                  <wp:extent cx="933450" cy="687021"/>
                  <wp:effectExtent l="0" t="0" r="0" b="0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_세로(국문)_투명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782" cy="724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8" w:type="dxa"/>
            <w:vMerge w:val="restart"/>
            <w:tcBorders>
              <w:left w:val="nil"/>
            </w:tcBorders>
            <w:shd w:val="clear" w:color="auto" w:fill="FFFFFF" w:themeFill="background1"/>
            <w:vAlign w:val="center"/>
          </w:tcPr>
          <w:p w14:paraId="36D17463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  <w:sz w:val="56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보도자료</w:t>
            </w: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C6ACA97" w14:textId="77777777" w:rsidR="00A01B47" w:rsidRPr="00A01B47" w:rsidRDefault="00A01B47" w:rsidP="00A01B47">
            <w:pPr>
              <w:jc w:val="center"/>
              <w:rPr>
                <w:b/>
              </w:rPr>
            </w:pPr>
            <w:proofErr w:type="spellStart"/>
            <w:r w:rsidRPr="00A01B47">
              <w:rPr>
                <w:rFonts w:hint="eastAsia"/>
                <w:b/>
              </w:rPr>
              <w:t>재단명</w:t>
            </w:r>
            <w:proofErr w:type="spellEnd"/>
          </w:p>
        </w:tc>
        <w:tc>
          <w:tcPr>
            <w:tcW w:w="2859" w:type="dxa"/>
            <w:gridSpan w:val="2"/>
            <w:tcBorders>
              <w:right w:val="nil"/>
            </w:tcBorders>
            <w:vAlign w:val="center"/>
          </w:tcPr>
          <w:p w14:paraId="47EAC76A" w14:textId="77777777" w:rsidR="00A01B47" w:rsidRDefault="00A01B47" w:rsidP="00A01B47">
            <w:pPr>
              <w:jc w:val="center"/>
            </w:pPr>
            <w:r>
              <w:rPr>
                <w:rFonts w:hint="eastAsia"/>
              </w:rPr>
              <w:t>영등포문화재단</w:t>
            </w:r>
          </w:p>
        </w:tc>
      </w:tr>
      <w:tr w:rsidR="00A01B47" w14:paraId="7A8809C2" w14:textId="77777777" w:rsidTr="00A01B47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7EDBC5AE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503BA17E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AAF2D3A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담당부서</w:t>
            </w:r>
          </w:p>
        </w:tc>
        <w:tc>
          <w:tcPr>
            <w:tcW w:w="2859" w:type="dxa"/>
            <w:gridSpan w:val="2"/>
            <w:tcBorders>
              <w:right w:val="nil"/>
            </w:tcBorders>
            <w:vAlign w:val="center"/>
          </w:tcPr>
          <w:p w14:paraId="4D66C45D" w14:textId="17F1B592" w:rsidR="00A01B47" w:rsidRDefault="00D01675" w:rsidP="001E2553">
            <w:pPr>
              <w:jc w:val="center"/>
            </w:pPr>
            <w:r>
              <w:rPr>
                <w:rFonts w:hint="eastAsia"/>
              </w:rPr>
              <w:t>공연기획팀</w:t>
            </w:r>
          </w:p>
        </w:tc>
      </w:tr>
      <w:tr w:rsidR="00A01B47" w14:paraId="486E65E4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4FEB5FD8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13C8D1CA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A24F093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팀장</w:t>
            </w:r>
          </w:p>
        </w:tc>
        <w:tc>
          <w:tcPr>
            <w:tcW w:w="1119" w:type="dxa"/>
            <w:vAlign w:val="center"/>
          </w:tcPr>
          <w:p w14:paraId="162E081A" w14:textId="36FFA320" w:rsidR="00A01B47" w:rsidRDefault="00D01675" w:rsidP="00E40326">
            <w:pPr>
              <w:jc w:val="center"/>
            </w:pPr>
            <w:r>
              <w:rPr>
                <w:rFonts w:hint="eastAsia"/>
              </w:rPr>
              <w:t>김창훈</w:t>
            </w:r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7EF998F8" w14:textId="74A5F3AC" w:rsidR="00A01B47" w:rsidRDefault="00244AC7" w:rsidP="00E40326">
            <w:pPr>
              <w:jc w:val="center"/>
            </w:pPr>
            <w:r>
              <w:t>02-</w:t>
            </w:r>
            <w:r w:rsidR="000F2DCF">
              <w:rPr>
                <w:rFonts w:hint="eastAsia"/>
              </w:rPr>
              <w:t>2</w:t>
            </w:r>
            <w:r w:rsidR="000F2DCF">
              <w:t>629-2228</w:t>
            </w:r>
          </w:p>
        </w:tc>
      </w:tr>
      <w:tr w:rsidR="00A01B47" w14:paraId="6C3EAC0F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E47C926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14:paraId="32FC912B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E59FAB6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담당</w:t>
            </w:r>
          </w:p>
        </w:tc>
        <w:tc>
          <w:tcPr>
            <w:tcW w:w="1119" w:type="dxa"/>
            <w:vAlign w:val="center"/>
          </w:tcPr>
          <w:p w14:paraId="7CF3D4A8" w14:textId="0A53BF99" w:rsidR="00A01B47" w:rsidRDefault="00734C30" w:rsidP="00E40326">
            <w:pPr>
              <w:jc w:val="center"/>
            </w:pPr>
            <w:proofErr w:type="spellStart"/>
            <w:r>
              <w:rPr>
                <w:rFonts w:hint="eastAsia"/>
              </w:rPr>
              <w:t>정근주</w:t>
            </w:r>
            <w:proofErr w:type="spellEnd"/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3132283E" w14:textId="5C87E17B" w:rsidR="00A01B47" w:rsidRDefault="007F2024" w:rsidP="00E40326">
            <w:pPr>
              <w:jc w:val="center"/>
            </w:pPr>
            <w:r>
              <w:t>02-2629-221</w:t>
            </w:r>
            <w:r w:rsidR="00734C30">
              <w:t>2</w:t>
            </w:r>
          </w:p>
        </w:tc>
      </w:tr>
      <w:tr w:rsidR="00A01B47" w14:paraId="733D1B72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3B5BBDFA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4993E37B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498AC059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보도문의</w:t>
            </w:r>
          </w:p>
        </w:tc>
        <w:tc>
          <w:tcPr>
            <w:tcW w:w="1119" w:type="dxa"/>
            <w:vAlign w:val="center"/>
          </w:tcPr>
          <w:p w14:paraId="6B01E7ED" w14:textId="6D7B13DC" w:rsidR="00A01B47" w:rsidRDefault="00EB1FE9" w:rsidP="00E40326">
            <w:pPr>
              <w:jc w:val="center"/>
            </w:pPr>
            <w:r>
              <w:rPr>
                <w:rFonts w:hint="eastAsia"/>
              </w:rPr>
              <w:t>이해리</w:t>
            </w:r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432B67E2" w14:textId="52A59B47" w:rsidR="00A01B47" w:rsidRDefault="00244AC7" w:rsidP="00E40326">
            <w:pPr>
              <w:jc w:val="center"/>
            </w:pPr>
            <w:r>
              <w:t>02-</w:t>
            </w:r>
            <w:r w:rsidR="00EB1FE9">
              <w:rPr>
                <w:rFonts w:hint="eastAsia"/>
              </w:rPr>
              <w:t>2</w:t>
            </w:r>
            <w:r w:rsidR="00EB1FE9">
              <w:t>629-22</w:t>
            </w:r>
            <w:r w:rsidR="00D01675">
              <w:t>14</w:t>
            </w:r>
          </w:p>
        </w:tc>
      </w:tr>
    </w:tbl>
    <w:p w14:paraId="0A52D629" w14:textId="288C6C68" w:rsidR="00AD5321" w:rsidRDefault="00AD5321"/>
    <w:tbl>
      <w:tblPr>
        <w:tblStyle w:val="a4"/>
        <w:tblW w:w="10666" w:type="dxa"/>
        <w:tblLook w:val="04A0" w:firstRow="1" w:lastRow="0" w:firstColumn="1" w:lastColumn="0" w:noHBand="0" w:noVBand="1"/>
      </w:tblPr>
      <w:tblGrid>
        <w:gridCol w:w="10666"/>
      </w:tblGrid>
      <w:tr w:rsidR="00A01B47" w14:paraId="2212C7E2" w14:textId="77777777" w:rsidTr="00DE3C9A">
        <w:trPr>
          <w:trHeight w:val="2177"/>
        </w:trPr>
        <w:tc>
          <w:tcPr>
            <w:tcW w:w="10666" w:type="dxa"/>
            <w:vAlign w:val="center"/>
          </w:tcPr>
          <w:p w14:paraId="02A57F56" w14:textId="6167AD52" w:rsidR="00BF7750" w:rsidRPr="007077DF" w:rsidRDefault="007077DF" w:rsidP="007077DF">
            <w:pPr>
              <w:ind w:rightChars="148" w:right="296"/>
              <w:jc w:val="center"/>
              <w:rPr>
                <w:rFonts w:ascii="HY견고딕" w:eastAsia="HY견고딕"/>
                <w:spacing w:val="-6"/>
                <w:sz w:val="22"/>
              </w:rPr>
            </w:pPr>
            <w:r w:rsidRPr="007077DF"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디지털</w:t>
            </w:r>
            <w:r w:rsidRPr="007077DF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 취약계층 배려한 </w:t>
            </w:r>
            <w:r w:rsidR="00564CB1"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사전 현장 예매 </w:t>
            </w:r>
            <w:r w:rsidR="00564CB1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br/>
              <w:t>‘</w:t>
            </w:r>
            <w:r w:rsidR="00564CB1"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영등포아트홀 디딤돌티켓</w:t>
            </w:r>
            <w:r w:rsidR="00564CB1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’,</w:t>
            </w:r>
            <w:r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 </w:t>
            </w:r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주현미 콘서트로 예매 문턱 낮춘다</w:t>
            </w:r>
          </w:p>
        </w:tc>
      </w:tr>
    </w:tbl>
    <w:p w14:paraId="44954409" w14:textId="200D0A5F" w:rsidR="00B85521" w:rsidRDefault="00B85521" w:rsidP="001C15D3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1679258D" w14:textId="540C8E98" w:rsidR="007077DF" w:rsidRDefault="007077DF" w:rsidP="007077DF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7077DF">
        <w:rPr>
          <w:rFonts w:asciiTheme="minorHAnsi" w:eastAsiaTheme="minorHAnsi" w:hAnsiTheme="minorHAnsi" w:hint="eastAsia"/>
          <w:spacing w:val="-6"/>
          <w:sz w:val="22"/>
          <w:szCs w:val="22"/>
        </w:rPr>
        <w:t>온라인</w:t>
      </w:r>
      <w:r w:rsidRPr="007077DF">
        <w:rPr>
          <w:rFonts w:asciiTheme="minorHAnsi" w:eastAsiaTheme="minorHAnsi" w:hAnsiTheme="minorHAnsi"/>
          <w:spacing w:val="-6"/>
          <w:sz w:val="22"/>
          <w:szCs w:val="22"/>
        </w:rPr>
        <w:t xml:space="preserve"> 예매에 익숙하지 않아 공연 티켓 예매 자체를 포기하는 고령층 관객이 적지 않다. 정식 예매가 열리면 수 분 안에 좌석이 마감되는 경우가 많아, 인터넷 사용이 서툰 세대는 상대적으로 소외되기 쉽다는 지적도 나온다.</w:t>
      </w:r>
    </w:p>
    <w:p w14:paraId="00C74FB7" w14:textId="77777777" w:rsidR="007077DF" w:rsidRPr="007077DF" w:rsidRDefault="007077DF" w:rsidP="007077DF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40A26013" w14:textId="60C5302F" w:rsidR="007077DF" w:rsidRDefault="007077DF" w:rsidP="007077DF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7077DF">
        <w:rPr>
          <w:rFonts w:asciiTheme="minorHAnsi" w:eastAsiaTheme="minorHAnsi" w:hAnsiTheme="minorHAnsi" w:hint="eastAsia"/>
          <w:spacing w:val="-6"/>
          <w:sz w:val="22"/>
          <w:szCs w:val="22"/>
        </w:rPr>
        <w:t>이런</w:t>
      </w:r>
      <w:r w:rsidRPr="007077DF">
        <w:rPr>
          <w:rFonts w:asciiTheme="minorHAnsi" w:eastAsiaTheme="minorHAnsi" w:hAnsiTheme="minorHAnsi"/>
          <w:spacing w:val="-6"/>
          <w:sz w:val="22"/>
          <w:szCs w:val="22"/>
        </w:rPr>
        <w:t xml:space="preserve"> 가운데 서울 영등포구에 위치한 공연장 영등포아트홀이 오는 10월 9일 여는 가수 주현미의 공연 &lt;</w:t>
      </w:r>
      <w:proofErr w:type="spellStart"/>
      <w:r w:rsidRPr="007077DF">
        <w:rPr>
          <w:rFonts w:asciiTheme="minorHAnsi" w:eastAsiaTheme="minorHAnsi" w:hAnsiTheme="minorHAnsi"/>
          <w:spacing w:val="-6"/>
          <w:sz w:val="22"/>
          <w:szCs w:val="22"/>
        </w:rPr>
        <w:t>가요백년을</w:t>
      </w:r>
      <w:proofErr w:type="spellEnd"/>
      <w:r w:rsidRPr="007077DF">
        <w:rPr>
          <w:rFonts w:asciiTheme="minorHAnsi" w:eastAsiaTheme="minorHAnsi" w:hAnsiTheme="minorHAnsi"/>
          <w:spacing w:val="-6"/>
          <w:sz w:val="22"/>
          <w:szCs w:val="22"/>
        </w:rPr>
        <w:t xml:space="preserve"> 노래하다&gt;에서, 온라인 예매가 어려운 관객을 위한 </w:t>
      </w:r>
      <w:r w:rsidRPr="00564CB1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사전 현장 예매</w:t>
      </w:r>
      <w:r w:rsidR="00564CB1" w:rsidRPr="00564CB1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 xml:space="preserve"> </w:t>
      </w:r>
      <w:r w:rsidR="00564CB1" w:rsidRPr="00564CB1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‘</w:t>
      </w:r>
      <w:r w:rsidR="004C559A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 xml:space="preserve">영등포아트홀 </w:t>
      </w:r>
      <w:r w:rsidR="00564CB1" w:rsidRPr="00564CB1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>디딤돌티켓</w:t>
      </w:r>
      <w:r w:rsidR="00564CB1" w:rsidRPr="00564CB1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’</w:t>
      </w:r>
      <w:r w:rsidR="00564CB1">
        <w:rPr>
          <w:rFonts w:asciiTheme="minorHAnsi" w:eastAsiaTheme="minorHAnsi" w:hAnsiTheme="minorHAnsi" w:hint="eastAsia"/>
          <w:spacing w:val="-6"/>
          <w:sz w:val="22"/>
          <w:szCs w:val="22"/>
        </w:rPr>
        <w:t>을</w:t>
      </w:r>
      <w:r w:rsidRPr="007077DF">
        <w:rPr>
          <w:rFonts w:asciiTheme="minorHAnsi" w:eastAsiaTheme="minorHAnsi" w:hAnsiTheme="minorHAnsi"/>
          <w:spacing w:val="-6"/>
          <w:sz w:val="22"/>
          <w:szCs w:val="22"/>
        </w:rPr>
        <w:t xml:space="preserve"> 운영한다. 정식 티켓 오픈에 앞서 일정 좌석을 미리 확보해두는 방식으로, 예매 경쟁에서 상대적으로 불리한 고령층과 장애인 관객도 여유롭게 좌석을 확보할 수 있도록 했다.</w:t>
      </w:r>
      <w:r w:rsidR="00564CB1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="00564CB1">
        <w:rPr>
          <w:rFonts w:asciiTheme="minorHAnsi" w:eastAsiaTheme="minorHAnsi" w:hAnsiTheme="minorHAnsi" w:hint="eastAsia"/>
          <w:spacing w:val="-6"/>
          <w:sz w:val="22"/>
          <w:szCs w:val="22"/>
        </w:rPr>
        <w:t>온라인 예매가 낯선 이들도 공연으로 향하는 문턱을 편안히 넘을 수 있도록 놓은 디딤돌이라는 의미를 담았다.</w:t>
      </w:r>
    </w:p>
    <w:p w14:paraId="704FA99D" w14:textId="77777777" w:rsidR="008C6DDF" w:rsidRPr="008C6DDF" w:rsidRDefault="008C6DDF" w:rsidP="007077DF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4242481A" w14:textId="20A9E595" w:rsidR="009526F8" w:rsidRPr="00E3130C" w:rsidRDefault="009526F8" w:rsidP="009526F8">
      <w:pPr>
        <w:pStyle w:val="a3"/>
        <w:spacing w:line="240" w:lineRule="auto"/>
        <w:rPr>
          <w:rFonts w:asciiTheme="minorHAnsi" w:eastAsiaTheme="minorHAnsi" w:hAnsiTheme="minorHAnsi"/>
          <w:color w:val="auto"/>
          <w:spacing w:val="-6"/>
          <w:sz w:val="22"/>
          <w:szCs w:val="22"/>
        </w:rPr>
      </w:pPr>
      <w:r w:rsidRPr="00E3130C">
        <w:rPr>
          <w:rFonts w:asciiTheme="minorHAnsi" w:eastAsiaTheme="minorHAnsi" w:hAnsiTheme="minorHAnsi" w:hint="eastAsia"/>
          <w:color w:val="auto"/>
          <w:spacing w:val="-6"/>
          <w:sz w:val="22"/>
          <w:szCs w:val="22"/>
        </w:rPr>
        <w:t>이번 공연은 주현미</w:t>
      </w:r>
      <w:r w:rsidRPr="00E3130C">
        <w:rPr>
          <w:rFonts w:asciiTheme="minorHAnsi" w:eastAsiaTheme="minorHAnsi" w:hAnsiTheme="minorHAnsi"/>
          <w:color w:val="auto"/>
          <w:spacing w:val="-6"/>
          <w:sz w:val="22"/>
          <w:szCs w:val="22"/>
        </w:rPr>
        <w:t xml:space="preserve">가 </w:t>
      </w:r>
      <w:r w:rsidRPr="00E3130C">
        <w:rPr>
          <w:rFonts w:asciiTheme="minorHAnsi" w:eastAsiaTheme="minorHAnsi" w:hAnsiTheme="minorHAnsi" w:hint="eastAsia"/>
          <w:color w:val="auto"/>
          <w:spacing w:val="-6"/>
          <w:sz w:val="22"/>
          <w:szCs w:val="22"/>
        </w:rPr>
        <w:t xml:space="preserve">들려주는 한국 대중가요 </w:t>
      </w:r>
      <w:r w:rsidRPr="00E3130C">
        <w:rPr>
          <w:rFonts w:asciiTheme="minorHAnsi" w:eastAsiaTheme="minorHAnsi" w:hAnsiTheme="minorHAnsi"/>
          <w:color w:val="auto"/>
          <w:spacing w:val="-6"/>
          <w:sz w:val="22"/>
          <w:szCs w:val="22"/>
        </w:rPr>
        <w:t>100</w:t>
      </w:r>
      <w:r w:rsidRPr="00E3130C">
        <w:rPr>
          <w:rFonts w:asciiTheme="minorHAnsi" w:eastAsiaTheme="minorHAnsi" w:hAnsiTheme="minorHAnsi" w:hint="eastAsia"/>
          <w:color w:val="auto"/>
          <w:spacing w:val="-6"/>
          <w:sz w:val="22"/>
          <w:szCs w:val="22"/>
        </w:rPr>
        <w:t xml:space="preserve">년의 흐름을 짚어보는 콘서트로 </w:t>
      </w:r>
      <w:r w:rsidRPr="00E3130C">
        <w:rPr>
          <w:rFonts w:asciiTheme="minorHAnsi" w:eastAsiaTheme="minorHAnsi" w:hAnsiTheme="minorHAnsi"/>
          <w:color w:val="auto"/>
          <w:spacing w:val="-6"/>
          <w:sz w:val="22"/>
          <w:szCs w:val="22"/>
        </w:rPr>
        <w:t>1928년 한국인이 작곡하고 노래해 국내 가요사의 시작점으로 꼽히는 곡 &lt;황성 옛터&gt;를 시작으로, &lt;번지 없는 주막&gt;, &lt;</w:t>
      </w:r>
      <w:r w:rsidR="00B90E7A">
        <w:rPr>
          <w:rFonts w:asciiTheme="minorHAnsi" w:eastAsiaTheme="minorHAnsi" w:hAnsiTheme="minorHAnsi" w:hint="eastAsia"/>
          <w:color w:val="auto"/>
          <w:spacing w:val="-6"/>
          <w:sz w:val="22"/>
          <w:szCs w:val="22"/>
        </w:rPr>
        <w:t>나그네 설움</w:t>
      </w:r>
      <w:r w:rsidRPr="00E3130C">
        <w:rPr>
          <w:rFonts w:asciiTheme="minorHAnsi" w:eastAsiaTheme="minorHAnsi" w:hAnsiTheme="minorHAnsi"/>
          <w:color w:val="auto"/>
          <w:spacing w:val="-6"/>
          <w:sz w:val="22"/>
          <w:szCs w:val="22"/>
        </w:rPr>
        <w:t>&gt;, &lt;</w:t>
      </w:r>
      <w:r w:rsidR="00B90E7A">
        <w:rPr>
          <w:rFonts w:asciiTheme="minorHAnsi" w:eastAsiaTheme="minorHAnsi" w:hAnsiTheme="minorHAnsi" w:hint="eastAsia"/>
          <w:color w:val="auto"/>
          <w:spacing w:val="-6"/>
          <w:sz w:val="22"/>
          <w:szCs w:val="22"/>
        </w:rPr>
        <w:t>봄날은 간다</w:t>
      </w:r>
      <w:r w:rsidRPr="00E3130C">
        <w:rPr>
          <w:rFonts w:asciiTheme="minorHAnsi" w:eastAsiaTheme="minorHAnsi" w:hAnsiTheme="minorHAnsi"/>
          <w:color w:val="auto"/>
          <w:spacing w:val="-6"/>
          <w:sz w:val="22"/>
          <w:szCs w:val="22"/>
        </w:rPr>
        <w:t xml:space="preserve">&gt;, &lt;찔레꽃&gt; 등 시대를 넘어 사랑받아온 곡들로 구성된다. </w:t>
      </w:r>
    </w:p>
    <w:p w14:paraId="5B62C928" w14:textId="77777777" w:rsidR="007077DF" w:rsidRPr="009526F8" w:rsidRDefault="007077DF" w:rsidP="007077DF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3F43B778" w14:textId="7DAC71AF" w:rsidR="007077DF" w:rsidRDefault="00564CB1" w:rsidP="007077DF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564CB1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 xml:space="preserve">사전 현장 예매 </w:t>
      </w:r>
      <w:r w:rsidRPr="00564CB1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‘</w:t>
      </w:r>
      <w:r w:rsidR="004C559A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 xml:space="preserve">영등포아트홀 </w:t>
      </w:r>
      <w:r w:rsidRPr="00564CB1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>디딤돌티켓</w:t>
      </w:r>
      <w:r w:rsidRPr="00564CB1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’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은 </w:t>
      </w:r>
      <w:r w:rsidR="007077DF" w:rsidRPr="007077DF">
        <w:rPr>
          <w:rFonts w:asciiTheme="minorHAnsi" w:eastAsiaTheme="minorHAnsi" w:hAnsiTheme="minorHAnsi"/>
          <w:spacing w:val="-6"/>
          <w:sz w:val="22"/>
          <w:szCs w:val="22"/>
        </w:rPr>
        <w:t xml:space="preserve">8월 10일 오전 10시 영등포아트홀 현장에서 진행되며, 65세 이상 또는 장애인을 대상으로 </w:t>
      </w:r>
      <w:r w:rsidR="007077DF" w:rsidRPr="004C559A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 xml:space="preserve">1인 </w:t>
      </w:r>
      <w:r w:rsidRPr="004C559A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2</w:t>
      </w:r>
      <w:r w:rsidR="007077DF" w:rsidRPr="004C559A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매, 선착순 50</w:t>
      </w:r>
      <w:r w:rsidRPr="004C559A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>명</w:t>
      </w:r>
      <w:r w:rsidR="007077DF" w:rsidRPr="004C559A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 xml:space="preserve"> 한정</w:t>
      </w:r>
      <w:r w:rsidR="007077DF" w:rsidRPr="007077DF">
        <w:rPr>
          <w:rFonts w:asciiTheme="minorHAnsi" w:eastAsiaTheme="minorHAnsi" w:hAnsiTheme="minorHAnsi"/>
          <w:spacing w:val="-6"/>
          <w:sz w:val="22"/>
          <w:szCs w:val="22"/>
        </w:rPr>
        <w:t>으로 운영된다. 참여를 위해서는 신분증이나 복지카드를 지참해야 한다.</w:t>
      </w:r>
      <w:r w:rsidR="007077DF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="007077DF" w:rsidRPr="007077DF">
        <w:rPr>
          <w:rFonts w:asciiTheme="minorHAnsi" w:eastAsiaTheme="minorHAnsi" w:hAnsiTheme="minorHAnsi" w:hint="eastAsia"/>
          <w:spacing w:val="-6"/>
          <w:sz w:val="22"/>
          <w:szCs w:val="22"/>
        </w:rPr>
        <w:t>영등포문화재단은</w:t>
      </w:r>
      <w:r w:rsidR="007077DF" w:rsidRPr="007077DF">
        <w:rPr>
          <w:rFonts w:asciiTheme="minorHAnsi" w:eastAsiaTheme="minorHAnsi" w:hAnsiTheme="minorHAnsi"/>
          <w:spacing w:val="-6"/>
          <w:sz w:val="22"/>
          <w:szCs w:val="22"/>
        </w:rPr>
        <w:t xml:space="preserve"> 홈페이지를 통한 예매 시스템도 함께 운영하고 있다. 회원 가입 후 별도의 인증 절차 없이 예매할 수 있으며, 예매 수수료</w:t>
      </w:r>
      <w:r w:rsidR="007077DF">
        <w:rPr>
          <w:rFonts w:asciiTheme="minorHAnsi" w:eastAsiaTheme="minorHAnsi" w:hAnsiTheme="minorHAnsi" w:hint="eastAsia"/>
          <w:spacing w:val="-6"/>
          <w:sz w:val="22"/>
          <w:szCs w:val="22"/>
        </w:rPr>
        <w:t>가 면제되어 수수료</w:t>
      </w:r>
      <w:r w:rsidR="007077DF" w:rsidRPr="007077DF">
        <w:rPr>
          <w:rFonts w:asciiTheme="minorHAnsi" w:eastAsiaTheme="minorHAnsi" w:hAnsiTheme="minorHAnsi"/>
          <w:spacing w:val="-6"/>
          <w:sz w:val="22"/>
          <w:szCs w:val="22"/>
        </w:rPr>
        <w:t xml:space="preserve"> 부담도 덜 수 있다.</w:t>
      </w:r>
    </w:p>
    <w:p w14:paraId="6E46F564" w14:textId="77777777" w:rsidR="007077DF" w:rsidRPr="007077DF" w:rsidRDefault="007077DF" w:rsidP="007077DF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4821EA6A" w14:textId="27044C31" w:rsidR="007B3B91" w:rsidRPr="007077DF" w:rsidRDefault="007077DF" w:rsidP="007077DF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7077DF">
        <w:rPr>
          <w:rFonts w:asciiTheme="minorHAnsi" w:eastAsiaTheme="minorHAnsi" w:hAnsiTheme="minorHAnsi" w:hint="eastAsia"/>
          <w:spacing w:val="-6"/>
          <w:sz w:val="22"/>
          <w:szCs w:val="22"/>
        </w:rPr>
        <w:t>영등포문화재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단은</w:t>
      </w:r>
      <w:r w:rsidRPr="007077DF">
        <w:rPr>
          <w:rFonts w:asciiTheme="minorHAnsi" w:eastAsiaTheme="minorHAnsi" w:hAnsiTheme="minorHAnsi"/>
          <w:spacing w:val="-6"/>
          <w:sz w:val="22"/>
          <w:szCs w:val="22"/>
        </w:rPr>
        <w:t xml:space="preserve"> 이번 공연을 계기로 온라인 예매에 익숙하지 않은 세대까지 아우르는 방향으로 예매 편의를 지속적으로 넓혀갈 계획이라고 설명했다.</w:t>
      </w:r>
    </w:p>
    <w:p w14:paraId="78656A11" w14:textId="77777777" w:rsidR="007B3B91" w:rsidRPr="007B3B91" w:rsidRDefault="007B3B91" w:rsidP="007B3B91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19093FF1" w14:textId="1284A645" w:rsidR="00D151C7" w:rsidRPr="00D151C7" w:rsidRDefault="00D151C7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D151C7">
        <w:rPr>
          <w:rFonts w:asciiTheme="minorHAnsi" w:eastAsiaTheme="minorHAnsi" w:hAnsiTheme="minorHAnsi" w:hint="eastAsia"/>
          <w:spacing w:val="-6"/>
          <w:sz w:val="22"/>
          <w:szCs w:val="22"/>
        </w:rPr>
        <w:t>문의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 xml:space="preserve">: 영등포문화재단 </w:t>
      </w:r>
      <w:r w:rsidR="00D01675">
        <w:rPr>
          <w:rFonts w:asciiTheme="minorHAnsi" w:eastAsiaTheme="minorHAnsi" w:hAnsiTheme="minorHAnsi" w:hint="eastAsia"/>
          <w:spacing w:val="-6"/>
          <w:sz w:val="22"/>
          <w:szCs w:val="22"/>
        </w:rPr>
        <w:t>공연기획팀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>(☎</w:t>
      </w:r>
      <w:r w:rsidR="00244AC7">
        <w:rPr>
          <w:rFonts w:asciiTheme="minorHAnsi" w:eastAsiaTheme="minorHAnsi" w:hAnsiTheme="minorHAnsi"/>
          <w:spacing w:val="-6"/>
          <w:sz w:val="22"/>
          <w:szCs w:val="22"/>
        </w:rPr>
        <w:t>02-</w:t>
      </w:r>
      <w:r w:rsidR="00D01675">
        <w:rPr>
          <w:rFonts w:asciiTheme="minorHAnsi" w:eastAsiaTheme="minorHAnsi" w:hAnsiTheme="minorHAnsi"/>
          <w:spacing w:val="-6"/>
          <w:sz w:val="22"/>
          <w:szCs w:val="22"/>
        </w:rPr>
        <w:t>2629-2214)</w:t>
      </w:r>
    </w:p>
    <w:p w14:paraId="24480255" w14:textId="6C6D70B0" w:rsidR="00DE3C9A" w:rsidRDefault="00D151C7" w:rsidP="00092AF6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D151C7">
        <w:rPr>
          <w:rFonts w:asciiTheme="minorHAnsi" w:eastAsiaTheme="minorHAnsi" w:hAnsiTheme="minorHAnsi" w:hint="eastAsia"/>
          <w:spacing w:val="-6"/>
          <w:sz w:val="22"/>
          <w:szCs w:val="22"/>
        </w:rPr>
        <w:t>붙임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 xml:space="preserve">: 관련 사진 </w:t>
      </w:r>
      <w:r w:rsidR="00D51705">
        <w:rPr>
          <w:rFonts w:asciiTheme="minorHAnsi" w:eastAsiaTheme="minorHAnsi" w:hAnsiTheme="minorHAnsi"/>
          <w:spacing w:val="-6"/>
          <w:sz w:val="22"/>
          <w:szCs w:val="22"/>
        </w:rPr>
        <w:t>1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>부.  끝.</w:t>
      </w:r>
    </w:p>
    <w:p w14:paraId="38C22AD1" w14:textId="0D3E5C71" w:rsidR="004E697A" w:rsidRDefault="004E697A" w:rsidP="00092AF6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5E908F6D" w14:textId="7BBC5235" w:rsidR="00564CB1" w:rsidRDefault="00564CB1" w:rsidP="004E697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proofErr w:type="spellStart"/>
      <w:r>
        <w:rPr>
          <w:rFonts w:asciiTheme="minorHAnsi" w:eastAsiaTheme="minorHAnsi" w:hAnsiTheme="minorHAnsi" w:hint="eastAsia"/>
          <w:spacing w:val="-6"/>
          <w:sz w:val="22"/>
          <w:szCs w:val="22"/>
        </w:rPr>
        <w:t>리플렛</w:t>
      </w:r>
      <w:proofErr w:type="spellEnd"/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비치</w:t>
      </w:r>
      <w:r>
        <w:rPr>
          <w:rFonts w:asciiTheme="minorHAnsi" w:eastAsiaTheme="minorHAnsi" w:hAnsiTheme="minorHAnsi"/>
          <w:spacing w:val="-6"/>
          <w:sz w:val="22"/>
          <w:szCs w:val="22"/>
        </w:rPr>
        <w:t xml:space="preserve">: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예매기간</w:t>
      </w:r>
      <w:r>
        <w:rPr>
          <w:rFonts w:asciiTheme="minorHAnsi" w:eastAsiaTheme="minorHAnsi" w:hAnsiTheme="minorHAnsi"/>
          <w:spacing w:val="-6"/>
          <w:sz w:val="22"/>
          <w:szCs w:val="22"/>
        </w:rPr>
        <w:t xml:space="preserve"> 30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부</w:t>
      </w:r>
      <w:r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proofErr w:type="spellStart"/>
      <w:r>
        <w:rPr>
          <w:rFonts w:asciiTheme="minorHAnsi" w:eastAsiaTheme="minorHAnsi" w:hAnsiTheme="minorHAnsi" w:hint="eastAsia"/>
          <w:spacing w:val="-6"/>
          <w:sz w:val="22"/>
          <w:szCs w:val="22"/>
        </w:rPr>
        <w:t>리플렛</w:t>
      </w:r>
      <w:proofErr w:type="spellEnd"/>
      <w:r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영등포노인종합복지관</w:t>
      </w:r>
    </w:p>
    <w:p w14:paraId="02AAAFB2" w14:textId="36189F5B" w:rsidR="00564CB1" w:rsidRDefault="00564CB1" w:rsidP="004E697A">
      <w:pPr>
        <w:pStyle w:val="a3"/>
        <w:spacing w:line="240" w:lineRule="auto"/>
        <w:rPr>
          <w:rFonts w:asciiTheme="minorHAnsi" w:eastAsiaTheme="minorHAnsi" w:hAnsiTheme="minorHAnsi" w:hint="eastAsia"/>
          <w:spacing w:val="-6"/>
          <w:sz w:val="22"/>
          <w:szCs w:val="22"/>
        </w:rPr>
      </w:pPr>
    </w:p>
    <w:p w14:paraId="5BEB7053" w14:textId="72410860" w:rsidR="00734C30" w:rsidRDefault="00734C30" w:rsidP="004E697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6066"/>
      </w:tblGrid>
      <w:tr w:rsidR="00734C30" w14:paraId="3A4D9BEE" w14:textId="77777777" w:rsidTr="00AB7863">
        <w:tc>
          <w:tcPr>
            <w:tcW w:w="4390" w:type="dxa"/>
            <w:tcBorders>
              <w:right w:val="single" w:sz="4" w:space="0" w:color="auto"/>
            </w:tcBorders>
          </w:tcPr>
          <w:p w14:paraId="32BAC676" w14:textId="77777777" w:rsidR="00734C30" w:rsidRDefault="00734C30" w:rsidP="00AB7863">
            <w:pPr>
              <w:pStyle w:val="a3"/>
              <w:spacing w:line="240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131C6E">
              <w:rPr>
                <w:rFonts w:asciiTheme="minorHAnsi" w:eastAsiaTheme="minorHAnsi" w:hAnsiTheme="minorHAnsi"/>
                <w:noProof/>
                <w:spacing w:val="-6"/>
                <w:sz w:val="22"/>
                <w:szCs w:val="22"/>
              </w:rPr>
              <w:drawing>
                <wp:inline distT="0" distB="0" distL="0" distR="0" wp14:anchorId="4E63DFBD" wp14:editId="688B2D2D">
                  <wp:extent cx="2653131" cy="3752850"/>
                  <wp:effectExtent l="0" t="0" r="0" b="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5084" cy="3769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743C" w14:textId="77777777" w:rsidR="00734C30" w:rsidRPr="00AF60A4" w:rsidRDefault="00734C30" w:rsidP="00AB7863">
            <w:pPr>
              <w:pStyle w:val="a3"/>
              <w:spacing w:line="276" w:lineRule="auto"/>
              <w:rPr>
                <w:rFonts w:asciiTheme="minorHAnsi" w:eastAsiaTheme="minorHAnsi" w:hAnsiTheme="minorHAnsi"/>
                <w:b/>
                <w:bCs/>
                <w:spacing w:val="-6"/>
                <w:sz w:val="32"/>
                <w:szCs w:val="32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[</w:t>
            </w:r>
            <w:r w:rsidRPr="00AF60A4"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공연개요</w:t>
            </w:r>
            <w:r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]</w:t>
            </w:r>
          </w:p>
          <w:p w14:paraId="6FE3F3B1" w14:textId="77777777" w:rsidR="00734C30" w:rsidRPr="000B1BD8" w:rsidRDefault="00734C30" w:rsidP="00AB7863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proofErr w:type="spellStart"/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공연명</w:t>
            </w:r>
            <w:proofErr w:type="spellEnd"/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: </w:t>
            </w: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 xml:space="preserve">영등포아트홀 기획공연 </w:t>
            </w:r>
            <w:r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&lt;</w:t>
            </w: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주현미,</w:t>
            </w:r>
            <w:r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가요백년을</w:t>
            </w:r>
            <w:proofErr w:type="spellEnd"/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 xml:space="preserve"> 노래하다&gt;</w:t>
            </w:r>
          </w:p>
          <w:p w14:paraId="1708BB99" w14:textId="77777777" w:rsidR="00734C30" w:rsidRPr="000B1BD8" w:rsidRDefault="00734C30" w:rsidP="00AB7863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일시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: </w:t>
            </w:r>
            <w:r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2026.10.9.(</w:t>
            </w: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금)</w:t>
            </w:r>
            <w:r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16:00</w:t>
            </w:r>
          </w:p>
          <w:p w14:paraId="45119E72" w14:textId="77777777" w:rsidR="00734C30" w:rsidRDefault="00734C30" w:rsidP="00AB7863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장소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: 영등포아트홀</w:t>
            </w:r>
          </w:p>
          <w:p w14:paraId="4FF8484A" w14:textId="77777777" w:rsidR="00734C30" w:rsidRDefault="00734C30" w:rsidP="00AB7863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관람연령:</w:t>
            </w:r>
            <w:r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초등학생 이상 관람(</w:t>
            </w:r>
            <w:r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2019</w:t>
            </w: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년생 포함)</w:t>
            </w:r>
          </w:p>
          <w:p w14:paraId="02FA26AA" w14:textId="77777777" w:rsidR="00734C30" w:rsidRPr="000B1BD8" w:rsidRDefault="00734C30" w:rsidP="00AB7863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관람료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: </w:t>
            </w:r>
            <w:proofErr w:type="spellStart"/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전석</w:t>
            </w:r>
            <w:proofErr w:type="spellEnd"/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50,000</w:t>
            </w: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원</w:t>
            </w:r>
          </w:p>
          <w:p w14:paraId="51A9EAD3" w14:textId="77777777" w:rsidR="00734C30" w:rsidRDefault="00734C30" w:rsidP="00AB7863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예매처</w:t>
            </w:r>
            <w:r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: </w:t>
            </w: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영등포문화재단 홈페이지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, NOL 티켓</w:t>
            </w:r>
          </w:p>
          <w:p w14:paraId="7EA27ACA" w14:textId="77777777" w:rsidR="00734C30" w:rsidRPr="004E697A" w:rsidRDefault="00734C30" w:rsidP="00AB7863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4E697A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문의</w:t>
            </w:r>
            <w:r w:rsidRPr="004E697A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: 영등포문화재단 (02-2629-2250)</w:t>
            </w:r>
          </w:p>
        </w:tc>
      </w:tr>
    </w:tbl>
    <w:p w14:paraId="43EB3E1D" w14:textId="4A2BAA3C" w:rsidR="00734C30" w:rsidRDefault="00734C30" w:rsidP="004E697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082EAB53" w14:textId="016F355F" w:rsidR="00564CB1" w:rsidRDefault="00564CB1" w:rsidP="004E697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225F230E" w14:textId="0D2F7DC0" w:rsidR="00564CB1" w:rsidRPr="00564CB1" w:rsidRDefault="00564CB1" w:rsidP="00564CB1">
      <w:pPr>
        <w:pStyle w:val="a3"/>
        <w:spacing w:line="240" w:lineRule="auto"/>
        <w:rPr>
          <w:rFonts w:asciiTheme="minorHAnsi" w:eastAsiaTheme="minorHAnsi" w:hAnsiTheme="minorHAnsi" w:hint="eastAsia"/>
          <w:b/>
          <w:bCs/>
          <w:spacing w:val="-6"/>
          <w:sz w:val="28"/>
          <w:szCs w:val="28"/>
        </w:rPr>
      </w:pPr>
    </w:p>
    <w:sectPr w:rsidR="00564CB1" w:rsidRPr="00564CB1" w:rsidSect="00A01B47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A0D3B" w14:textId="77777777" w:rsidR="0095124B" w:rsidRDefault="0095124B" w:rsidP="00B755BC">
      <w:pPr>
        <w:spacing w:after="0" w:line="240" w:lineRule="auto"/>
      </w:pPr>
      <w:r>
        <w:separator/>
      </w:r>
    </w:p>
  </w:endnote>
  <w:endnote w:type="continuationSeparator" w:id="0">
    <w:p w14:paraId="436133D2" w14:textId="77777777" w:rsidR="0095124B" w:rsidRDefault="0095124B" w:rsidP="00B75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ED5C1" w14:textId="77777777" w:rsidR="0095124B" w:rsidRDefault="0095124B" w:rsidP="00B755BC">
      <w:pPr>
        <w:spacing w:after="0" w:line="240" w:lineRule="auto"/>
      </w:pPr>
      <w:r>
        <w:separator/>
      </w:r>
    </w:p>
  </w:footnote>
  <w:footnote w:type="continuationSeparator" w:id="0">
    <w:p w14:paraId="4D29AFFC" w14:textId="77777777" w:rsidR="0095124B" w:rsidRDefault="0095124B" w:rsidP="00B75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94AC3"/>
    <w:multiLevelType w:val="hybridMultilevel"/>
    <w:tmpl w:val="A470EA28"/>
    <w:lvl w:ilvl="0" w:tplc="8EDC0BF6">
      <w:start w:val="1"/>
      <w:numFmt w:val="bullet"/>
      <w:lvlText w:val=""/>
      <w:lvlJc w:val="left"/>
      <w:pPr>
        <w:ind w:left="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6D4826F1"/>
    <w:multiLevelType w:val="hybridMultilevel"/>
    <w:tmpl w:val="E0CEF5DC"/>
    <w:lvl w:ilvl="0" w:tplc="FEAE14F2">
      <w:start w:val="262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47"/>
    <w:rsid w:val="00014D40"/>
    <w:rsid w:val="00017E0B"/>
    <w:rsid w:val="000542C3"/>
    <w:rsid w:val="00090910"/>
    <w:rsid w:val="00092AF6"/>
    <w:rsid w:val="000A0313"/>
    <w:rsid w:val="000A3B01"/>
    <w:rsid w:val="000B1BD8"/>
    <w:rsid w:val="000E3545"/>
    <w:rsid w:val="000F2DCF"/>
    <w:rsid w:val="001026D9"/>
    <w:rsid w:val="00105EFC"/>
    <w:rsid w:val="00121B27"/>
    <w:rsid w:val="001477D3"/>
    <w:rsid w:val="00160D76"/>
    <w:rsid w:val="00164F39"/>
    <w:rsid w:val="001762B6"/>
    <w:rsid w:val="00183E87"/>
    <w:rsid w:val="001A1619"/>
    <w:rsid w:val="001C15D3"/>
    <w:rsid w:val="001D0687"/>
    <w:rsid w:val="001D06D7"/>
    <w:rsid w:val="001E2553"/>
    <w:rsid w:val="001E706A"/>
    <w:rsid w:val="001F2900"/>
    <w:rsid w:val="00213744"/>
    <w:rsid w:val="00244AC7"/>
    <w:rsid w:val="002476F5"/>
    <w:rsid w:val="00256913"/>
    <w:rsid w:val="002737B7"/>
    <w:rsid w:val="002A3180"/>
    <w:rsid w:val="002E6368"/>
    <w:rsid w:val="00301E71"/>
    <w:rsid w:val="00324F1B"/>
    <w:rsid w:val="00330A67"/>
    <w:rsid w:val="00357F3A"/>
    <w:rsid w:val="00391C8A"/>
    <w:rsid w:val="003A6CD7"/>
    <w:rsid w:val="003B2516"/>
    <w:rsid w:val="003D3AC1"/>
    <w:rsid w:val="003D5F5B"/>
    <w:rsid w:val="003D7D57"/>
    <w:rsid w:val="003E215F"/>
    <w:rsid w:val="003F323D"/>
    <w:rsid w:val="004202FA"/>
    <w:rsid w:val="00420E97"/>
    <w:rsid w:val="004223EB"/>
    <w:rsid w:val="00457782"/>
    <w:rsid w:val="0046454B"/>
    <w:rsid w:val="0046740D"/>
    <w:rsid w:val="00480C40"/>
    <w:rsid w:val="004812C5"/>
    <w:rsid w:val="0048448F"/>
    <w:rsid w:val="004872B0"/>
    <w:rsid w:val="00492520"/>
    <w:rsid w:val="0049364F"/>
    <w:rsid w:val="004A6EA0"/>
    <w:rsid w:val="004C559A"/>
    <w:rsid w:val="004D082C"/>
    <w:rsid w:val="004E697A"/>
    <w:rsid w:val="00502BF4"/>
    <w:rsid w:val="005152F2"/>
    <w:rsid w:val="00515C6E"/>
    <w:rsid w:val="00536B89"/>
    <w:rsid w:val="00541F28"/>
    <w:rsid w:val="00563C30"/>
    <w:rsid w:val="00564CB1"/>
    <w:rsid w:val="00572376"/>
    <w:rsid w:val="0058535E"/>
    <w:rsid w:val="005B3D45"/>
    <w:rsid w:val="005B3D7D"/>
    <w:rsid w:val="005C6309"/>
    <w:rsid w:val="005E55A4"/>
    <w:rsid w:val="005F310D"/>
    <w:rsid w:val="00645495"/>
    <w:rsid w:val="006645D7"/>
    <w:rsid w:val="00687832"/>
    <w:rsid w:val="006A102C"/>
    <w:rsid w:val="006C3ACC"/>
    <w:rsid w:val="006D0077"/>
    <w:rsid w:val="006F5E16"/>
    <w:rsid w:val="006F6DED"/>
    <w:rsid w:val="007077DF"/>
    <w:rsid w:val="00734C30"/>
    <w:rsid w:val="00740606"/>
    <w:rsid w:val="0074685B"/>
    <w:rsid w:val="00764C21"/>
    <w:rsid w:val="00764E82"/>
    <w:rsid w:val="007B3B91"/>
    <w:rsid w:val="007C56D6"/>
    <w:rsid w:val="007F2024"/>
    <w:rsid w:val="008727BE"/>
    <w:rsid w:val="008808D8"/>
    <w:rsid w:val="00882E9C"/>
    <w:rsid w:val="0088387D"/>
    <w:rsid w:val="0089372D"/>
    <w:rsid w:val="008A7D63"/>
    <w:rsid w:val="008C280C"/>
    <w:rsid w:val="008C6DDF"/>
    <w:rsid w:val="008E2EF2"/>
    <w:rsid w:val="008E36AA"/>
    <w:rsid w:val="008E7FE3"/>
    <w:rsid w:val="008F6C6A"/>
    <w:rsid w:val="00915DC3"/>
    <w:rsid w:val="009501A5"/>
    <w:rsid w:val="0095124B"/>
    <w:rsid w:val="009526F8"/>
    <w:rsid w:val="0099027A"/>
    <w:rsid w:val="009B5C55"/>
    <w:rsid w:val="009C440C"/>
    <w:rsid w:val="009D0EF6"/>
    <w:rsid w:val="009D3BDB"/>
    <w:rsid w:val="009E3C37"/>
    <w:rsid w:val="009E7379"/>
    <w:rsid w:val="00A01B47"/>
    <w:rsid w:val="00A27459"/>
    <w:rsid w:val="00A700AA"/>
    <w:rsid w:val="00A86F74"/>
    <w:rsid w:val="00A9542D"/>
    <w:rsid w:val="00AB0E43"/>
    <w:rsid w:val="00AC6E0A"/>
    <w:rsid w:val="00AD4C85"/>
    <w:rsid w:val="00AD5321"/>
    <w:rsid w:val="00AE56A9"/>
    <w:rsid w:val="00AF60A4"/>
    <w:rsid w:val="00B02CE9"/>
    <w:rsid w:val="00B0547B"/>
    <w:rsid w:val="00B1322F"/>
    <w:rsid w:val="00B41A74"/>
    <w:rsid w:val="00B755BC"/>
    <w:rsid w:val="00B8482E"/>
    <w:rsid w:val="00B85521"/>
    <w:rsid w:val="00B90E7A"/>
    <w:rsid w:val="00BB1DA8"/>
    <w:rsid w:val="00BC4544"/>
    <w:rsid w:val="00BC5806"/>
    <w:rsid w:val="00BC5DC0"/>
    <w:rsid w:val="00BD5FA1"/>
    <w:rsid w:val="00BF47A8"/>
    <w:rsid w:val="00BF543D"/>
    <w:rsid w:val="00BF7750"/>
    <w:rsid w:val="00C012EB"/>
    <w:rsid w:val="00C07A4B"/>
    <w:rsid w:val="00C17DE0"/>
    <w:rsid w:val="00C70B19"/>
    <w:rsid w:val="00C95E92"/>
    <w:rsid w:val="00CB2980"/>
    <w:rsid w:val="00CB2BAE"/>
    <w:rsid w:val="00CE25B7"/>
    <w:rsid w:val="00CF2574"/>
    <w:rsid w:val="00CF30FA"/>
    <w:rsid w:val="00D01675"/>
    <w:rsid w:val="00D151C7"/>
    <w:rsid w:val="00D32243"/>
    <w:rsid w:val="00D51705"/>
    <w:rsid w:val="00D57FBC"/>
    <w:rsid w:val="00D63385"/>
    <w:rsid w:val="00D758C9"/>
    <w:rsid w:val="00DD7646"/>
    <w:rsid w:val="00DE3C9A"/>
    <w:rsid w:val="00DF511C"/>
    <w:rsid w:val="00DF52A7"/>
    <w:rsid w:val="00E038EA"/>
    <w:rsid w:val="00E10DB9"/>
    <w:rsid w:val="00E11AC6"/>
    <w:rsid w:val="00E40326"/>
    <w:rsid w:val="00E439EF"/>
    <w:rsid w:val="00E77EDB"/>
    <w:rsid w:val="00E9566A"/>
    <w:rsid w:val="00E96722"/>
    <w:rsid w:val="00EB1FE9"/>
    <w:rsid w:val="00F23E2A"/>
    <w:rsid w:val="00F7514E"/>
    <w:rsid w:val="00F84378"/>
    <w:rsid w:val="00FB0E7D"/>
    <w:rsid w:val="00FB5368"/>
    <w:rsid w:val="00FC5C7C"/>
    <w:rsid w:val="00FC6075"/>
    <w:rsid w:val="00FE0ECB"/>
    <w:rsid w:val="00F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D70A6"/>
  <w15:chartTrackingRefBased/>
  <w15:docId w15:val="{1A7329E4-4928-44A5-A69F-F311B100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01B47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39"/>
    <w:rsid w:val="00A01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01B47"/>
    <w:pPr>
      <w:ind w:leftChars="400" w:left="800"/>
    </w:pPr>
  </w:style>
  <w:style w:type="paragraph" w:customStyle="1" w:styleId="a6">
    <w:name w:val="신명태고"/>
    <w:aliases w:val="15"/>
    <w:basedOn w:val="a"/>
    <w:rsid w:val="006A102C"/>
    <w:pPr>
      <w:snapToGrid w:val="0"/>
      <w:spacing w:after="0" w:line="360" w:lineRule="auto"/>
      <w:textAlignment w:val="baseline"/>
    </w:pPr>
    <w:rPr>
      <w:rFonts w:ascii="한양신명조" w:eastAsia="굴림" w:hAnsi="굴림" w:cs="굴림"/>
      <w:color w:val="000000"/>
      <w:kern w:val="0"/>
      <w:sz w:val="30"/>
      <w:szCs w:val="30"/>
    </w:rPr>
  </w:style>
  <w:style w:type="paragraph" w:styleId="a7">
    <w:name w:val="caption"/>
    <w:basedOn w:val="a"/>
    <w:next w:val="a"/>
    <w:uiPriority w:val="35"/>
    <w:unhideWhenUsed/>
    <w:qFormat/>
    <w:rsid w:val="00572376"/>
    <w:rPr>
      <w:b/>
      <w:bCs/>
      <w:szCs w:val="20"/>
    </w:rPr>
  </w:style>
  <w:style w:type="paragraph" w:styleId="a8">
    <w:name w:val="header"/>
    <w:basedOn w:val="a"/>
    <w:link w:val="Char"/>
    <w:uiPriority w:val="99"/>
    <w:unhideWhenUsed/>
    <w:rsid w:val="00B755B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B755BC"/>
  </w:style>
  <w:style w:type="paragraph" w:styleId="a9">
    <w:name w:val="footer"/>
    <w:basedOn w:val="a"/>
    <w:link w:val="Char0"/>
    <w:uiPriority w:val="99"/>
    <w:unhideWhenUsed/>
    <w:rsid w:val="00B755B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B7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4928">
          <w:marLeft w:val="0"/>
          <w:marRight w:val="0"/>
          <w:marTop w:val="0"/>
          <w:marBottom w:val="0"/>
          <w:divBdr>
            <w:top w:val="single" w:sz="6" w:space="0" w:color="E5E5E5"/>
            <w:left w:val="single" w:sz="6" w:space="0" w:color="E5E5E5"/>
            <w:bottom w:val="single" w:sz="6" w:space="0" w:color="E5E5E5"/>
            <w:right w:val="single" w:sz="6" w:space="0" w:color="E5E5E5"/>
          </w:divBdr>
          <w:divsChild>
            <w:div w:id="145197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2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4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7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F4D64-0C3B-47EA-A8E6-F41F1F204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이해리</dc:creator>
  <cp:keywords/>
  <dc:description/>
  <cp:lastModifiedBy>해리</cp:lastModifiedBy>
  <cp:revision>13</cp:revision>
  <cp:lastPrinted>2026-08-04T04:59:00Z</cp:lastPrinted>
  <dcterms:created xsi:type="dcterms:W3CDTF">2026-07-08T06:53:00Z</dcterms:created>
  <dcterms:modified xsi:type="dcterms:W3CDTF">2026-08-04T05:12:00Z</dcterms:modified>
</cp:coreProperties>
</file>